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368"/>
        <w:gridCol w:w="6840"/>
        <w:gridCol w:w="5966"/>
      </w:tblGrid>
      <w:tr w:rsidR="005779FE" w:rsidRPr="002505E9" w:rsidTr="00CE15CC">
        <w:tc>
          <w:tcPr>
            <w:tcW w:w="14174" w:type="dxa"/>
            <w:gridSpan w:val="3"/>
          </w:tcPr>
          <w:p w:rsidR="005779FE" w:rsidRPr="002505E9" w:rsidRDefault="005779FE" w:rsidP="00CE15CC">
            <w:pPr>
              <w:ind w:firstLine="0"/>
              <w:rPr>
                <w:b/>
                <w:bCs/>
                <w:sz w:val="36"/>
                <w:szCs w:val="36"/>
                <w:cs/>
                <w:lang w:val="en-US" w:bidi="hi-IN"/>
              </w:rPr>
            </w:pPr>
            <w:r w:rsidRPr="002505E9">
              <w:rPr>
                <w:rFonts w:hint="cs"/>
                <w:b/>
                <w:bCs/>
                <w:sz w:val="36"/>
                <w:szCs w:val="36"/>
                <w:cs/>
                <w:lang w:bidi="hi-IN"/>
              </w:rPr>
              <w:t xml:space="preserve">राजभाषा अधिनियम 1963 की धारा </w:t>
            </w:r>
            <w:r w:rsidRPr="002505E9">
              <w:rPr>
                <w:b/>
                <w:bCs/>
                <w:sz w:val="36"/>
                <w:szCs w:val="36"/>
                <w:lang w:val="en-US" w:bidi="hi-IN"/>
              </w:rPr>
              <w:t>(</w:t>
            </w:r>
            <w:r w:rsidRPr="002505E9">
              <w:rPr>
                <w:rFonts w:hint="cs"/>
                <w:b/>
                <w:bCs/>
                <w:sz w:val="36"/>
                <w:szCs w:val="36"/>
                <w:cs/>
                <w:lang w:val="en-US" w:bidi="hi-IN"/>
              </w:rPr>
              <w:t>3</w:t>
            </w:r>
            <w:r w:rsidRPr="002505E9">
              <w:rPr>
                <w:b/>
                <w:bCs/>
                <w:sz w:val="36"/>
                <w:szCs w:val="36"/>
                <w:lang w:val="en-US" w:bidi="hi-IN"/>
              </w:rPr>
              <w:t>)</w:t>
            </w:r>
            <w:r w:rsidRPr="002505E9">
              <w:rPr>
                <w:rFonts w:hint="cs"/>
                <w:b/>
                <w:bCs/>
                <w:sz w:val="36"/>
                <w:szCs w:val="36"/>
                <w:cs/>
                <w:lang w:val="en-US" w:bidi="hi-IN"/>
              </w:rPr>
              <w:t>3 के अंतर्गत अनिवार्य रुप से द्विभाषी जारी किए जाने वाले कागज़ात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CD4B33" w:rsidP="005779FE">
            <w:pPr>
              <w:ind w:firstLine="450"/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 xml:space="preserve">  </w:t>
            </w:r>
            <w:r w:rsidR="005779FE">
              <w:rPr>
                <w:rFonts w:hint="cs"/>
                <w:sz w:val="36"/>
                <w:szCs w:val="36"/>
                <w:cs/>
                <w:lang w:bidi="hi-IN"/>
              </w:rPr>
              <w:t>1</w:t>
            </w:r>
          </w:p>
        </w:tc>
        <w:tc>
          <w:tcPr>
            <w:tcW w:w="6840" w:type="dxa"/>
          </w:tcPr>
          <w:p w:rsidR="005779FE" w:rsidRPr="002505E9" w:rsidRDefault="005779FE" w:rsidP="00CE15CC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सामान्य आदेश</w:t>
            </w:r>
          </w:p>
        </w:tc>
        <w:tc>
          <w:tcPr>
            <w:tcW w:w="5966" w:type="dxa"/>
          </w:tcPr>
          <w:p w:rsidR="005779FE" w:rsidRPr="002505E9" w:rsidRDefault="005779FE" w:rsidP="00CE15CC">
            <w:pPr>
              <w:ind w:firstLine="0"/>
              <w:rPr>
                <w:sz w:val="36"/>
                <w:szCs w:val="36"/>
                <w:lang w:val="en-US" w:bidi="hi-IN"/>
              </w:rPr>
            </w:pPr>
            <w:r w:rsidRPr="002505E9">
              <w:rPr>
                <w:sz w:val="36"/>
                <w:szCs w:val="36"/>
                <w:lang w:val="en-US" w:bidi="hi-IN"/>
              </w:rPr>
              <w:t>General  Order</w:t>
            </w:r>
            <w:r>
              <w:rPr>
                <w:sz w:val="36"/>
                <w:szCs w:val="36"/>
                <w:lang w:val="en-US"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CD4B33" w:rsidP="005779FE">
            <w:pPr>
              <w:ind w:firstLine="630"/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 xml:space="preserve"> </w:t>
            </w:r>
            <w:r w:rsidR="005779FE">
              <w:rPr>
                <w:rFonts w:hint="cs"/>
                <w:sz w:val="36"/>
                <w:szCs w:val="36"/>
                <w:cs/>
                <w:lang w:bidi="hi-IN"/>
              </w:rPr>
              <w:t>2</w:t>
            </w:r>
          </w:p>
        </w:tc>
        <w:tc>
          <w:tcPr>
            <w:tcW w:w="6840" w:type="dxa"/>
          </w:tcPr>
          <w:p w:rsidR="005779FE" w:rsidRPr="002505E9" w:rsidRDefault="005779FE" w:rsidP="002505E9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 xml:space="preserve">संकल्प </w:t>
            </w:r>
          </w:p>
        </w:tc>
        <w:tc>
          <w:tcPr>
            <w:tcW w:w="5966" w:type="dxa"/>
          </w:tcPr>
          <w:p w:rsidR="005779FE" w:rsidRPr="002505E9" w:rsidRDefault="005779FE" w:rsidP="002505E9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 xml:space="preserve">Resolution 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2505E9">
            <w:pPr>
              <w:rPr>
                <w:sz w:val="36"/>
                <w:szCs w:val="36"/>
                <w:cs/>
                <w:lang w:bidi="hi-IN"/>
              </w:rPr>
            </w:pPr>
            <w:r>
              <w:rPr>
                <w:sz w:val="36"/>
                <w:szCs w:val="36"/>
                <w:cs/>
                <w:lang w:bidi="hi-IN"/>
              </w:rPr>
              <w:t>3</w:t>
            </w:r>
          </w:p>
        </w:tc>
        <w:tc>
          <w:tcPr>
            <w:tcW w:w="6840" w:type="dxa"/>
          </w:tcPr>
          <w:p w:rsidR="005779FE" w:rsidRPr="002505E9" w:rsidRDefault="005779FE" w:rsidP="002505E9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 w:rsidRPr="002505E9">
              <w:rPr>
                <w:sz w:val="36"/>
                <w:szCs w:val="36"/>
                <w:cs/>
                <w:lang w:bidi="hi-IN"/>
              </w:rPr>
              <w:t>परिपत्र</w:t>
            </w:r>
          </w:p>
        </w:tc>
        <w:tc>
          <w:tcPr>
            <w:tcW w:w="5966" w:type="dxa"/>
          </w:tcPr>
          <w:p w:rsidR="005779FE" w:rsidRPr="002505E9" w:rsidRDefault="005779FE" w:rsidP="002505E9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>Circulars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2505E9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>4</w:t>
            </w:r>
          </w:p>
        </w:tc>
        <w:tc>
          <w:tcPr>
            <w:tcW w:w="6840" w:type="dxa"/>
          </w:tcPr>
          <w:p w:rsidR="005779FE" w:rsidRPr="002505E9" w:rsidRDefault="005779FE" w:rsidP="002505E9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नियम</w:t>
            </w:r>
          </w:p>
        </w:tc>
        <w:tc>
          <w:tcPr>
            <w:tcW w:w="5966" w:type="dxa"/>
          </w:tcPr>
          <w:p w:rsidR="005779FE" w:rsidRPr="002505E9" w:rsidRDefault="005779FE" w:rsidP="002505E9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>Rule</w:t>
            </w:r>
            <w:r>
              <w:rPr>
                <w:sz w:val="36"/>
                <w:szCs w:val="36"/>
                <w:lang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2505E9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>5</w:t>
            </w:r>
          </w:p>
        </w:tc>
        <w:tc>
          <w:tcPr>
            <w:tcW w:w="6840" w:type="dxa"/>
          </w:tcPr>
          <w:p w:rsidR="005779FE" w:rsidRPr="002505E9" w:rsidRDefault="005779FE" w:rsidP="002505E9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प्रशासनिक या अन्य प्रतिवेदन</w:t>
            </w:r>
          </w:p>
        </w:tc>
        <w:tc>
          <w:tcPr>
            <w:tcW w:w="5966" w:type="dxa"/>
          </w:tcPr>
          <w:p w:rsidR="005779FE" w:rsidRPr="002505E9" w:rsidRDefault="005779FE" w:rsidP="002505E9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>Administrative or other</w:t>
            </w:r>
            <w:r>
              <w:rPr>
                <w:sz w:val="36"/>
                <w:szCs w:val="36"/>
                <w:lang w:bidi="hi-IN"/>
              </w:rPr>
              <w:t xml:space="preserve"> reports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CE15CC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>6</w:t>
            </w:r>
          </w:p>
        </w:tc>
        <w:tc>
          <w:tcPr>
            <w:tcW w:w="6840" w:type="dxa"/>
          </w:tcPr>
          <w:p w:rsidR="005779FE" w:rsidRPr="002505E9" w:rsidRDefault="005779FE" w:rsidP="00CE15CC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प्रेस विज्ञप्तियां</w:t>
            </w:r>
          </w:p>
        </w:tc>
        <w:tc>
          <w:tcPr>
            <w:tcW w:w="5966" w:type="dxa"/>
          </w:tcPr>
          <w:p w:rsidR="005779FE" w:rsidRPr="002505E9" w:rsidRDefault="005779FE" w:rsidP="00CE15CC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 xml:space="preserve">Press </w:t>
            </w:r>
            <w:r>
              <w:rPr>
                <w:sz w:val="36"/>
                <w:szCs w:val="36"/>
                <w:lang w:bidi="hi-IN"/>
              </w:rPr>
              <w:t xml:space="preserve"> Release/</w:t>
            </w:r>
            <w:r w:rsidRPr="002505E9">
              <w:rPr>
                <w:sz w:val="36"/>
                <w:szCs w:val="36"/>
                <w:lang w:bidi="hi-IN"/>
              </w:rPr>
              <w:t>Communique</w:t>
            </w:r>
            <w:r>
              <w:rPr>
                <w:sz w:val="36"/>
                <w:szCs w:val="36"/>
                <w:lang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CE15CC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>7</w:t>
            </w:r>
          </w:p>
        </w:tc>
        <w:tc>
          <w:tcPr>
            <w:tcW w:w="6840" w:type="dxa"/>
          </w:tcPr>
          <w:p w:rsidR="005779FE" w:rsidRPr="002505E9" w:rsidRDefault="005779FE" w:rsidP="00CE15CC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संविदा</w:t>
            </w:r>
            <w:r w:rsidR="001877C1">
              <w:rPr>
                <w:rFonts w:hint="cs"/>
                <w:sz w:val="36"/>
                <w:szCs w:val="36"/>
                <w:cs/>
                <w:lang w:bidi="hi-IN"/>
              </w:rPr>
              <w:t xml:space="preserve">एं </w:t>
            </w:r>
          </w:p>
        </w:tc>
        <w:tc>
          <w:tcPr>
            <w:tcW w:w="5966" w:type="dxa"/>
          </w:tcPr>
          <w:p w:rsidR="005779FE" w:rsidRPr="002505E9" w:rsidRDefault="005779FE" w:rsidP="00CE15CC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>Contract</w:t>
            </w:r>
            <w:r>
              <w:rPr>
                <w:sz w:val="36"/>
                <w:szCs w:val="36"/>
                <w:lang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CE15CC">
            <w:pPr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rFonts w:hint="cs"/>
                <w:sz w:val="36"/>
                <w:szCs w:val="36"/>
                <w:cs/>
                <w:lang w:bidi="hi-IN"/>
              </w:rPr>
              <w:t>8</w:t>
            </w:r>
          </w:p>
        </w:tc>
        <w:tc>
          <w:tcPr>
            <w:tcW w:w="6840" w:type="dxa"/>
          </w:tcPr>
          <w:p w:rsidR="005779FE" w:rsidRPr="002505E9" w:rsidRDefault="005779FE" w:rsidP="00CE15CC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करार</w:t>
            </w:r>
          </w:p>
        </w:tc>
        <w:tc>
          <w:tcPr>
            <w:tcW w:w="5966" w:type="dxa"/>
          </w:tcPr>
          <w:p w:rsidR="005779FE" w:rsidRPr="002505E9" w:rsidRDefault="005779FE" w:rsidP="00CE15CC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>Agreement</w:t>
            </w:r>
            <w:r>
              <w:rPr>
                <w:sz w:val="36"/>
                <w:szCs w:val="36"/>
                <w:lang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5779FE" w:rsidP="005779FE">
            <w:pPr>
              <w:rPr>
                <w:sz w:val="36"/>
                <w:szCs w:val="36"/>
                <w:cs/>
                <w:lang w:bidi="hi-IN"/>
              </w:rPr>
            </w:pPr>
            <w:r>
              <w:rPr>
                <w:sz w:val="36"/>
                <w:szCs w:val="36"/>
                <w:cs/>
                <w:lang w:bidi="hi-IN"/>
              </w:rPr>
              <w:t>9</w:t>
            </w:r>
          </w:p>
        </w:tc>
        <w:tc>
          <w:tcPr>
            <w:tcW w:w="6840" w:type="dxa"/>
          </w:tcPr>
          <w:p w:rsidR="005779FE" w:rsidRPr="002505E9" w:rsidRDefault="005779FE" w:rsidP="005779FE">
            <w:pPr>
              <w:rPr>
                <w:sz w:val="36"/>
                <w:szCs w:val="36"/>
              </w:rPr>
            </w:pPr>
            <w:r w:rsidRPr="002505E9">
              <w:rPr>
                <w:sz w:val="36"/>
                <w:szCs w:val="36"/>
                <w:cs/>
                <w:lang w:bidi="hi-IN"/>
              </w:rPr>
              <w:t>अनुज्ञप्तियां</w:t>
            </w:r>
          </w:p>
        </w:tc>
        <w:tc>
          <w:tcPr>
            <w:tcW w:w="5966" w:type="dxa"/>
          </w:tcPr>
          <w:p w:rsidR="005779FE" w:rsidRPr="002505E9" w:rsidRDefault="005779FE" w:rsidP="005779FE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bidi="hi-IN"/>
              </w:rPr>
              <w:t>Licences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CD4B33" w:rsidP="00CD4B33">
            <w:pPr>
              <w:ind w:firstLine="0"/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sz w:val="36"/>
                <w:szCs w:val="36"/>
                <w:cs/>
                <w:lang w:bidi="hi-IN"/>
              </w:rPr>
              <w:t xml:space="preserve">   </w:t>
            </w:r>
            <w:r>
              <w:rPr>
                <w:rFonts w:hint="cs"/>
                <w:sz w:val="36"/>
                <w:szCs w:val="36"/>
                <w:cs/>
                <w:lang w:bidi="hi-IN"/>
              </w:rPr>
              <w:t>10</w:t>
            </w:r>
          </w:p>
        </w:tc>
        <w:tc>
          <w:tcPr>
            <w:tcW w:w="6840" w:type="dxa"/>
          </w:tcPr>
          <w:p w:rsidR="005779FE" w:rsidRPr="002505E9" w:rsidRDefault="005779FE" w:rsidP="005779FE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निविदा प्रारुप</w:t>
            </w:r>
          </w:p>
        </w:tc>
        <w:tc>
          <w:tcPr>
            <w:tcW w:w="5966" w:type="dxa"/>
          </w:tcPr>
          <w:p w:rsidR="005779FE" w:rsidRPr="001877C1" w:rsidRDefault="005779FE" w:rsidP="005779FE">
            <w:pPr>
              <w:ind w:firstLine="0"/>
              <w:rPr>
                <w:sz w:val="36"/>
                <w:szCs w:val="36"/>
                <w:lang w:val="en-US" w:bidi="hi-IN"/>
              </w:rPr>
            </w:pPr>
            <w:r w:rsidRPr="002505E9">
              <w:rPr>
                <w:sz w:val="36"/>
                <w:szCs w:val="36"/>
                <w:lang w:bidi="hi-IN"/>
              </w:rPr>
              <w:t>Tender Form</w:t>
            </w:r>
            <w:r w:rsidR="001877C1">
              <w:rPr>
                <w:sz w:val="36"/>
                <w:szCs w:val="36"/>
                <w:lang w:val="en-US"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Default="00CD4B33" w:rsidP="00CD4B33">
            <w:pPr>
              <w:ind w:firstLine="0"/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</w:pPr>
            <w:r>
              <w:rPr>
                <w:rFonts w:ascii="Mangal" w:hAnsi="Mangal" w:cs="Mangal"/>
                <w:sz w:val="36"/>
                <w:szCs w:val="36"/>
                <w:cs/>
                <w:lang w:bidi="hi-IN"/>
              </w:rPr>
              <w:t xml:space="preserve">   </w:t>
            </w:r>
            <w:r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>11</w:t>
            </w:r>
          </w:p>
        </w:tc>
        <w:tc>
          <w:tcPr>
            <w:tcW w:w="6840" w:type="dxa"/>
          </w:tcPr>
          <w:p w:rsidR="005779FE" w:rsidRPr="002505E9" w:rsidRDefault="005779FE" w:rsidP="005779FE">
            <w:pPr>
              <w:ind w:left="720" w:firstLine="0"/>
              <w:rPr>
                <w:rFonts w:hint="cs"/>
                <w:sz w:val="36"/>
                <w:szCs w:val="36"/>
                <w:cs/>
              </w:rPr>
            </w:pPr>
            <w:r>
              <w:rPr>
                <w:rFonts w:ascii="Mangal" w:hAnsi="Mangal" w:cs="Mangal" w:hint="cs"/>
                <w:sz w:val="36"/>
                <w:szCs w:val="36"/>
                <w:cs/>
                <w:lang w:bidi="hi-IN"/>
              </w:rPr>
              <w:t xml:space="preserve">अनुज्ञा पत्र </w:t>
            </w:r>
          </w:p>
        </w:tc>
        <w:tc>
          <w:tcPr>
            <w:tcW w:w="5966" w:type="dxa"/>
          </w:tcPr>
          <w:p w:rsidR="005779FE" w:rsidRPr="002505E9" w:rsidRDefault="005779FE" w:rsidP="005779FE">
            <w:pPr>
              <w:ind w:firstLine="0"/>
              <w:rPr>
                <w:rFonts w:hint="cs"/>
                <w:sz w:val="36"/>
                <w:szCs w:val="36"/>
                <w:cs/>
                <w:lang w:val="en-US" w:bidi="hi-IN"/>
              </w:rPr>
            </w:pPr>
            <w:r>
              <w:rPr>
                <w:sz w:val="36"/>
                <w:szCs w:val="36"/>
                <w:lang w:val="en-US" w:bidi="hi-IN"/>
              </w:rPr>
              <w:t>Permits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CD4B33" w:rsidP="00CD4B33">
            <w:pPr>
              <w:ind w:firstLine="0"/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sz w:val="36"/>
                <w:szCs w:val="36"/>
                <w:cs/>
                <w:lang w:bidi="hi-IN"/>
              </w:rPr>
              <w:t xml:space="preserve">   </w:t>
            </w:r>
            <w:r>
              <w:rPr>
                <w:rFonts w:hint="cs"/>
                <w:sz w:val="36"/>
                <w:szCs w:val="36"/>
                <w:cs/>
                <w:lang w:bidi="hi-IN"/>
              </w:rPr>
              <w:t>12</w:t>
            </w:r>
          </w:p>
        </w:tc>
        <w:tc>
          <w:tcPr>
            <w:tcW w:w="6840" w:type="dxa"/>
          </w:tcPr>
          <w:p w:rsidR="005779FE" w:rsidRPr="002505E9" w:rsidRDefault="005779FE" w:rsidP="005779FE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निविदा सूचना</w:t>
            </w:r>
            <w:r>
              <w:rPr>
                <w:rFonts w:hint="cs"/>
                <w:sz w:val="36"/>
                <w:szCs w:val="36"/>
                <w:cs/>
                <w:lang w:bidi="hi-IN"/>
              </w:rPr>
              <w:t xml:space="preserve">एं </w:t>
            </w:r>
          </w:p>
        </w:tc>
        <w:tc>
          <w:tcPr>
            <w:tcW w:w="5966" w:type="dxa"/>
          </w:tcPr>
          <w:p w:rsidR="005779FE" w:rsidRPr="005779FE" w:rsidRDefault="005779FE" w:rsidP="005779FE">
            <w:pPr>
              <w:ind w:firstLine="0"/>
              <w:rPr>
                <w:rFonts w:hint="cs"/>
                <w:sz w:val="36"/>
                <w:szCs w:val="36"/>
                <w:lang w:val="en-US" w:bidi="hi-IN"/>
              </w:rPr>
            </w:pPr>
            <w:r>
              <w:rPr>
                <w:sz w:val="36"/>
                <w:szCs w:val="36"/>
                <w:lang w:bidi="hi-IN"/>
              </w:rPr>
              <w:t>Tender Notices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CD4B33" w:rsidP="00CD4B33">
            <w:pPr>
              <w:ind w:firstLine="0"/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sz w:val="36"/>
                <w:szCs w:val="36"/>
                <w:cs/>
                <w:lang w:bidi="hi-IN"/>
              </w:rPr>
              <w:t xml:space="preserve">   </w:t>
            </w:r>
            <w:r>
              <w:rPr>
                <w:rFonts w:hint="cs"/>
                <w:sz w:val="36"/>
                <w:szCs w:val="36"/>
                <w:cs/>
                <w:lang w:bidi="hi-IN"/>
              </w:rPr>
              <w:t>13</w:t>
            </w:r>
          </w:p>
        </w:tc>
        <w:tc>
          <w:tcPr>
            <w:tcW w:w="6840" w:type="dxa"/>
          </w:tcPr>
          <w:p w:rsidR="005779FE" w:rsidRPr="002505E9" w:rsidRDefault="005779FE" w:rsidP="005779FE">
            <w:pPr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अधिसूचनाएं</w:t>
            </w:r>
          </w:p>
        </w:tc>
        <w:tc>
          <w:tcPr>
            <w:tcW w:w="5966" w:type="dxa"/>
          </w:tcPr>
          <w:p w:rsidR="005779FE" w:rsidRPr="00554C6D" w:rsidRDefault="005779FE" w:rsidP="005779FE">
            <w:pPr>
              <w:ind w:firstLine="0"/>
              <w:rPr>
                <w:sz w:val="36"/>
                <w:szCs w:val="36"/>
                <w:lang w:val="en-US" w:bidi="hi-IN"/>
              </w:rPr>
            </w:pPr>
            <w:r w:rsidRPr="002505E9">
              <w:rPr>
                <w:sz w:val="36"/>
                <w:szCs w:val="36"/>
                <w:lang w:bidi="hi-IN"/>
              </w:rPr>
              <w:t>Notification</w:t>
            </w:r>
            <w:r w:rsidR="001877C1">
              <w:rPr>
                <w:sz w:val="36"/>
                <w:szCs w:val="36"/>
                <w:lang w:bidi="hi-IN"/>
              </w:rPr>
              <w:t>s</w:t>
            </w:r>
          </w:p>
        </w:tc>
      </w:tr>
      <w:tr w:rsidR="005779FE" w:rsidRPr="002505E9" w:rsidTr="005779FE">
        <w:tc>
          <w:tcPr>
            <w:tcW w:w="1368" w:type="dxa"/>
          </w:tcPr>
          <w:p w:rsidR="005779FE" w:rsidRPr="002505E9" w:rsidRDefault="00CD4B33" w:rsidP="00CD4B33">
            <w:pPr>
              <w:ind w:firstLine="0"/>
              <w:rPr>
                <w:rFonts w:hint="cs"/>
                <w:sz w:val="36"/>
                <w:szCs w:val="36"/>
                <w:cs/>
                <w:lang w:bidi="hi-IN"/>
              </w:rPr>
            </w:pPr>
            <w:r>
              <w:rPr>
                <w:sz w:val="36"/>
                <w:szCs w:val="36"/>
                <w:cs/>
                <w:lang w:bidi="hi-IN"/>
              </w:rPr>
              <w:t xml:space="preserve">   </w:t>
            </w:r>
            <w:r>
              <w:rPr>
                <w:rFonts w:hint="cs"/>
                <w:sz w:val="36"/>
                <w:szCs w:val="36"/>
                <w:cs/>
                <w:lang w:bidi="hi-IN"/>
              </w:rPr>
              <w:t>14</w:t>
            </w:r>
          </w:p>
        </w:tc>
        <w:tc>
          <w:tcPr>
            <w:tcW w:w="6840" w:type="dxa"/>
          </w:tcPr>
          <w:p w:rsidR="005779FE" w:rsidRPr="002505E9" w:rsidRDefault="005779FE" w:rsidP="005779FE">
            <w:pPr>
              <w:ind w:left="720" w:firstLine="0"/>
              <w:rPr>
                <w:sz w:val="36"/>
                <w:szCs w:val="36"/>
              </w:rPr>
            </w:pPr>
            <w:r w:rsidRPr="002505E9">
              <w:rPr>
                <w:rFonts w:hint="cs"/>
                <w:sz w:val="36"/>
                <w:szCs w:val="36"/>
                <w:cs/>
                <w:lang w:bidi="hi-IN"/>
              </w:rPr>
              <w:t>संसद के समक्ष् रखे जाने वाले प्रतिवेदन तथा कागज़ पत्र</w:t>
            </w:r>
          </w:p>
        </w:tc>
        <w:tc>
          <w:tcPr>
            <w:tcW w:w="5966" w:type="dxa"/>
          </w:tcPr>
          <w:p w:rsidR="005779FE" w:rsidRPr="002505E9" w:rsidRDefault="005779FE" w:rsidP="005779FE">
            <w:pPr>
              <w:ind w:firstLine="0"/>
              <w:rPr>
                <w:sz w:val="36"/>
                <w:szCs w:val="36"/>
                <w:lang w:bidi="hi-IN"/>
              </w:rPr>
            </w:pPr>
            <w:r w:rsidRPr="002505E9">
              <w:rPr>
                <w:sz w:val="36"/>
                <w:szCs w:val="36"/>
                <w:lang w:val="en-US" w:bidi="hi-IN"/>
              </w:rPr>
              <w:t>Reports and documents to be laid before the Parliament</w:t>
            </w:r>
          </w:p>
        </w:tc>
      </w:tr>
    </w:tbl>
    <w:p w:rsidR="00E1170A" w:rsidRPr="002505E9" w:rsidRDefault="00E1170A" w:rsidP="00E1170A">
      <w:pPr>
        <w:rPr>
          <w:sz w:val="36"/>
          <w:szCs w:val="36"/>
          <w:cs/>
          <w:lang w:bidi="hi-IN"/>
        </w:rPr>
      </w:pPr>
    </w:p>
    <w:p w:rsidR="00F3194E" w:rsidRPr="002505E9" w:rsidRDefault="00F3194E" w:rsidP="00B02BF5">
      <w:pPr>
        <w:rPr>
          <w:sz w:val="36"/>
          <w:szCs w:val="36"/>
          <w:lang w:bidi="hi-IN"/>
        </w:rPr>
      </w:pPr>
    </w:p>
    <w:p w:rsidR="00F3194E" w:rsidRDefault="00F3194E" w:rsidP="00B02BF5">
      <w:pPr>
        <w:rPr>
          <w:sz w:val="24"/>
          <w:szCs w:val="24"/>
          <w:lang w:bidi="hi-IN"/>
        </w:rPr>
      </w:pPr>
    </w:p>
    <w:p w:rsidR="008761DE" w:rsidRPr="008761DE" w:rsidRDefault="00554C6D" w:rsidP="008761DE">
      <w:pPr>
        <w:pStyle w:val="NormalWeb"/>
        <w:numPr>
          <w:ilvl w:val="0"/>
          <w:numId w:val="1"/>
        </w:numPr>
        <w:rPr>
          <w:sz w:val="44"/>
          <w:szCs w:val="44"/>
        </w:rPr>
      </w:pPr>
      <w:r w:rsidRPr="008761DE">
        <w:rPr>
          <w:rFonts w:cs="Mangal"/>
          <w:sz w:val="44"/>
          <w:szCs w:val="44"/>
          <w:cs/>
        </w:rPr>
        <w:t>क्षेत्र क</w:t>
      </w:r>
      <w:r w:rsidRPr="008761DE">
        <w:rPr>
          <w:sz w:val="44"/>
          <w:szCs w:val="44"/>
        </w:rPr>
        <w:t>' </w:t>
      </w:r>
      <w:r w:rsidRPr="008761DE">
        <w:rPr>
          <w:rFonts w:cs="Mangal"/>
          <w:sz w:val="44"/>
          <w:szCs w:val="44"/>
          <w:cs/>
        </w:rPr>
        <w:t>से बिहार</w:t>
      </w:r>
      <w:r w:rsidRPr="008761DE">
        <w:rPr>
          <w:sz w:val="44"/>
          <w:szCs w:val="44"/>
        </w:rPr>
        <w:t>, </w:t>
      </w:r>
      <w:r w:rsidRPr="008761DE">
        <w:rPr>
          <w:rFonts w:cs="Mangal"/>
          <w:sz w:val="44"/>
          <w:szCs w:val="44"/>
          <w:cs/>
        </w:rPr>
        <w:t>हरियाणा</w:t>
      </w:r>
      <w:r w:rsidRPr="008761DE">
        <w:rPr>
          <w:sz w:val="44"/>
          <w:szCs w:val="44"/>
        </w:rPr>
        <w:t>, </w:t>
      </w:r>
      <w:r w:rsidRPr="008761DE">
        <w:rPr>
          <w:rFonts w:cs="Mangal"/>
          <w:sz w:val="44"/>
          <w:szCs w:val="44"/>
          <w:cs/>
        </w:rPr>
        <w:t>हिमाचल प्रदेश</w:t>
      </w:r>
      <w:r w:rsidRPr="008761DE">
        <w:rPr>
          <w:sz w:val="44"/>
          <w:szCs w:val="44"/>
        </w:rPr>
        <w:t>, </w:t>
      </w:r>
      <w:r w:rsidRPr="008761DE">
        <w:rPr>
          <w:rFonts w:cs="Mangal"/>
          <w:sz w:val="44"/>
          <w:szCs w:val="44"/>
          <w:cs/>
        </w:rPr>
        <w:t>मध्य</w:t>
      </w:r>
      <w:r w:rsidRPr="008761DE">
        <w:rPr>
          <w:sz w:val="44"/>
          <w:szCs w:val="44"/>
        </w:rPr>
        <w:t xml:space="preserve"> </w:t>
      </w:r>
      <w:r w:rsidRPr="008761DE">
        <w:rPr>
          <w:rFonts w:cs="Mangal"/>
          <w:sz w:val="44"/>
          <w:szCs w:val="44"/>
          <w:cs/>
        </w:rPr>
        <w:t>प्रदेश</w:t>
      </w:r>
      <w:r w:rsidRPr="008761DE">
        <w:rPr>
          <w:sz w:val="44"/>
          <w:szCs w:val="44"/>
        </w:rPr>
        <w:t>, </w:t>
      </w:r>
      <w:r w:rsidRPr="008761DE">
        <w:rPr>
          <w:rFonts w:cs="Mangal"/>
          <w:sz w:val="44"/>
          <w:szCs w:val="44"/>
          <w:cs/>
        </w:rPr>
        <w:t>छत्तीसगढ़</w:t>
      </w:r>
      <w:r w:rsidRPr="008761DE">
        <w:rPr>
          <w:sz w:val="44"/>
          <w:szCs w:val="44"/>
        </w:rPr>
        <w:t xml:space="preserve">, </w:t>
      </w:r>
      <w:r w:rsidRPr="008761DE">
        <w:rPr>
          <w:rFonts w:cs="Mangal"/>
          <w:sz w:val="44"/>
          <w:szCs w:val="44"/>
          <w:cs/>
        </w:rPr>
        <w:t>झारखंड़</w:t>
      </w:r>
      <w:r w:rsidRPr="008761DE">
        <w:rPr>
          <w:sz w:val="44"/>
          <w:szCs w:val="44"/>
        </w:rPr>
        <w:t xml:space="preserve">, </w:t>
      </w:r>
      <w:r w:rsidRPr="008761DE">
        <w:rPr>
          <w:rFonts w:cs="Mangal"/>
          <w:sz w:val="44"/>
          <w:szCs w:val="44"/>
          <w:cs/>
        </w:rPr>
        <w:t>उत्तराखंड</w:t>
      </w:r>
      <w:r w:rsidR="008761DE" w:rsidRPr="008761DE">
        <w:rPr>
          <w:rFonts w:cs="Mangal"/>
          <w:sz w:val="44"/>
          <w:szCs w:val="44"/>
        </w:rPr>
        <w:t xml:space="preserve">, </w:t>
      </w:r>
      <w:r w:rsidRPr="008761DE">
        <w:rPr>
          <w:rFonts w:cs="Mangal"/>
          <w:sz w:val="44"/>
          <w:szCs w:val="44"/>
          <w:cs/>
        </w:rPr>
        <w:t xml:space="preserve"> राजस्थान और उत्तर प्रदेश राज्य तथा</w:t>
      </w:r>
      <w:r w:rsidRPr="008761DE">
        <w:rPr>
          <w:sz w:val="44"/>
          <w:szCs w:val="44"/>
        </w:rPr>
        <w:t xml:space="preserve"> </w:t>
      </w:r>
      <w:r w:rsidRPr="008761DE">
        <w:rPr>
          <w:rFonts w:cs="Mangal"/>
          <w:sz w:val="44"/>
          <w:szCs w:val="44"/>
          <w:cs/>
        </w:rPr>
        <w:t>अंडमान और निकोबार द्वीप समूह</w:t>
      </w:r>
      <w:r w:rsidRPr="008761DE">
        <w:rPr>
          <w:sz w:val="44"/>
          <w:szCs w:val="44"/>
        </w:rPr>
        <w:t>, </w:t>
      </w:r>
      <w:r w:rsidRPr="008761DE">
        <w:rPr>
          <w:rFonts w:cs="Mangal"/>
          <w:sz w:val="44"/>
          <w:szCs w:val="44"/>
          <w:cs/>
        </w:rPr>
        <w:t>दिल्ली संघ राज्य क्षेत्र अभिप्रेत है</w:t>
      </w:r>
      <w:r w:rsidRPr="008761DE">
        <w:rPr>
          <w:sz w:val="44"/>
          <w:szCs w:val="44"/>
        </w:rPr>
        <w:t>;</w:t>
      </w:r>
    </w:p>
    <w:p w:rsidR="008761DE" w:rsidRPr="008761DE" w:rsidRDefault="008761DE" w:rsidP="008761DE">
      <w:pPr>
        <w:pStyle w:val="NormalWeb"/>
        <w:ind w:left="720"/>
        <w:rPr>
          <w:rFonts w:hint="cs"/>
          <w:sz w:val="44"/>
          <w:szCs w:val="44"/>
        </w:rPr>
      </w:pPr>
    </w:p>
    <w:p w:rsidR="00554C6D" w:rsidRPr="008761DE" w:rsidRDefault="00554C6D" w:rsidP="00554C6D">
      <w:pPr>
        <w:pStyle w:val="NormalWeb"/>
        <w:numPr>
          <w:ilvl w:val="0"/>
          <w:numId w:val="1"/>
        </w:numPr>
        <w:rPr>
          <w:sz w:val="44"/>
          <w:szCs w:val="44"/>
        </w:rPr>
      </w:pPr>
      <w:r w:rsidRPr="008761DE">
        <w:rPr>
          <w:rFonts w:cs="Mangal"/>
          <w:sz w:val="44"/>
          <w:szCs w:val="44"/>
          <w:cs/>
        </w:rPr>
        <w:t>क्षेत्र ख</w:t>
      </w:r>
      <w:r w:rsidRPr="008761DE">
        <w:rPr>
          <w:sz w:val="44"/>
          <w:szCs w:val="44"/>
        </w:rPr>
        <w:t>' </w:t>
      </w:r>
      <w:r w:rsidRPr="008761DE">
        <w:rPr>
          <w:rFonts w:cs="Mangal"/>
          <w:sz w:val="44"/>
          <w:szCs w:val="44"/>
          <w:cs/>
        </w:rPr>
        <w:t>से गुजरात</w:t>
      </w:r>
      <w:r w:rsidRPr="008761DE">
        <w:rPr>
          <w:sz w:val="44"/>
          <w:szCs w:val="44"/>
        </w:rPr>
        <w:t>, </w:t>
      </w:r>
      <w:r w:rsidRPr="008761DE">
        <w:rPr>
          <w:rFonts w:cs="Mangal"/>
          <w:sz w:val="44"/>
          <w:szCs w:val="44"/>
          <w:cs/>
        </w:rPr>
        <w:t>महाराष्ट्र और पंजाब राज्य तथा चंडीगढ़</w:t>
      </w:r>
      <w:r w:rsidRPr="008761DE">
        <w:rPr>
          <w:sz w:val="44"/>
          <w:szCs w:val="44"/>
        </w:rPr>
        <w:t>, </w:t>
      </w:r>
      <w:r w:rsidRPr="008761DE">
        <w:rPr>
          <w:rStyle w:val="Emphasis"/>
          <w:rFonts w:cs="Mangal"/>
          <w:sz w:val="44"/>
          <w:szCs w:val="44"/>
          <w:cs/>
        </w:rPr>
        <w:t>दमण और दीव तथा दादरा और नगर हवेली</w:t>
      </w:r>
      <w:r w:rsidRPr="008761DE">
        <w:rPr>
          <w:rStyle w:val="Emphasis"/>
          <w:sz w:val="44"/>
          <w:szCs w:val="44"/>
        </w:rPr>
        <w:t> </w:t>
      </w:r>
      <w:r w:rsidRPr="008761DE">
        <w:rPr>
          <w:rFonts w:cs="Mangal"/>
          <w:sz w:val="44"/>
          <w:szCs w:val="44"/>
          <w:cs/>
        </w:rPr>
        <w:t>संघ राज्य क्षेत्र अभिप्रेत हैं</w:t>
      </w:r>
      <w:r w:rsidRPr="008761DE">
        <w:rPr>
          <w:sz w:val="44"/>
          <w:szCs w:val="44"/>
        </w:rPr>
        <w:t>;</w:t>
      </w:r>
    </w:p>
    <w:p w:rsidR="008761DE" w:rsidRPr="008761DE" w:rsidRDefault="008761DE" w:rsidP="008761DE">
      <w:pPr>
        <w:pStyle w:val="NormalWeb"/>
        <w:rPr>
          <w:rFonts w:hint="cs"/>
          <w:sz w:val="44"/>
          <w:szCs w:val="44"/>
        </w:rPr>
      </w:pPr>
    </w:p>
    <w:p w:rsidR="00C736D4" w:rsidRDefault="00554C6D" w:rsidP="00554C6D">
      <w:pPr>
        <w:pStyle w:val="NormalWeb"/>
        <w:numPr>
          <w:ilvl w:val="0"/>
          <w:numId w:val="1"/>
        </w:numPr>
        <w:rPr>
          <w:sz w:val="44"/>
          <w:szCs w:val="44"/>
        </w:rPr>
      </w:pPr>
      <w:r w:rsidRPr="008761DE">
        <w:rPr>
          <w:rFonts w:cs="Mangal"/>
          <w:sz w:val="44"/>
          <w:szCs w:val="44"/>
          <w:cs/>
        </w:rPr>
        <w:t>क्षेत्र ग</w:t>
      </w:r>
      <w:r w:rsidRPr="008761DE">
        <w:rPr>
          <w:sz w:val="44"/>
          <w:szCs w:val="44"/>
        </w:rPr>
        <w:t>' </w:t>
      </w:r>
      <w:r w:rsidRPr="008761DE">
        <w:rPr>
          <w:rFonts w:cs="Mangal"/>
          <w:sz w:val="44"/>
          <w:szCs w:val="44"/>
          <w:cs/>
        </w:rPr>
        <w:t>से खंड</w:t>
      </w:r>
      <w:r w:rsidRPr="008761DE">
        <w:rPr>
          <w:sz w:val="44"/>
          <w:szCs w:val="44"/>
        </w:rPr>
        <w:t> (</w:t>
      </w:r>
      <w:r w:rsidR="008761DE" w:rsidRPr="008761DE">
        <w:rPr>
          <w:rFonts w:cs="Mangal"/>
          <w:sz w:val="44"/>
          <w:szCs w:val="44"/>
          <w:cs/>
        </w:rPr>
        <w:t>1</w:t>
      </w:r>
      <w:r w:rsidRPr="008761DE">
        <w:rPr>
          <w:rFonts w:cs="Mangal"/>
          <w:sz w:val="44"/>
          <w:szCs w:val="44"/>
          <w:cs/>
        </w:rPr>
        <w:t>) और</w:t>
      </w:r>
      <w:r w:rsidRPr="008761DE">
        <w:rPr>
          <w:sz w:val="44"/>
          <w:szCs w:val="44"/>
        </w:rPr>
        <w:t> (</w:t>
      </w:r>
      <w:r w:rsidR="008761DE" w:rsidRPr="008761DE">
        <w:rPr>
          <w:rFonts w:cs="Mangal"/>
          <w:sz w:val="44"/>
          <w:szCs w:val="44"/>
          <w:cs/>
        </w:rPr>
        <w:t>2</w:t>
      </w:r>
      <w:r w:rsidRPr="008761DE">
        <w:rPr>
          <w:rFonts w:cs="Mangal"/>
          <w:sz w:val="44"/>
          <w:szCs w:val="44"/>
          <w:cs/>
        </w:rPr>
        <w:t>) में निर्दिष्ट राज्यों और संघ राज्य क्षेत्रों से भिन्न राज्य तथा संघ राज्य क्षेत्र अभिप्रेत है</w:t>
      </w:r>
      <w:r w:rsidRPr="008761DE">
        <w:rPr>
          <w:sz w:val="44"/>
          <w:szCs w:val="44"/>
        </w:rPr>
        <w:t>;</w:t>
      </w:r>
    </w:p>
    <w:p w:rsidR="00C736D4" w:rsidRDefault="00C736D4">
      <w:pPr>
        <w:rPr>
          <w:rFonts w:ascii="Times New Roman" w:eastAsia="Times New Roman" w:hAnsi="Times New Roman" w:cs="Times New Roman"/>
          <w:sz w:val="44"/>
          <w:szCs w:val="44"/>
          <w:lang w:val="en-US" w:bidi="hi-IN"/>
        </w:rPr>
      </w:pPr>
      <w:r>
        <w:rPr>
          <w:sz w:val="44"/>
          <w:szCs w:val="44"/>
        </w:rPr>
        <w:br w:type="page"/>
      </w:r>
    </w:p>
    <w:p w:rsidR="00334B73" w:rsidRDefault="00C736D4" w:rsidP="00C736D4">
      <w:pPr>
        <w:pStyle w:val="NormalWeb"/>
        <w:ind w:left="720"/>
        <w:rPr>
          <w:rFonts w:hint="cs"/>
          <w:sz w:val="44"/>
          <w:szCs w:val="44"/>
        </w:rPr>
      </w:pPr>
      <w:r w:rsidRPr="000C4487">
        <w:rPr>
          <w:rFonts w:cs="Mangal"/>
          <w:sz w:val="40"/>
          <w:szCs w:val="40"/>
          <w:cs/>
        </w:rPr>
        <w:object w:dxaOrig="10800" w:dyaOrig="8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510pt" o:ole="">
            <v:imagedata r:id="rId7" o:title=""/>
          </v:shape>
          <o:OLEObject Type="Embed" ProgID="AcroExch.Document.7" ShapeID="_x0000_i1025" DrawAspect="Content" ObjectID="_1492598820" r:id="rId8"/>
        </w:object>
      </w:r>
    </w:p>
    <w:p w:rsidR="00334B73" w:rsidRDefault="00334B73">
      <w:pPr>
        <w:rPr>
          <w:rFonts w:ascii="Times New Roman" w:eastAsia="Times New Roman" w:hAnsi="Times New Roman" w:cs="Times New Roman"/>
          <w:sz w:val="44"/>
          <w:szCs w:val="44"/>
          <w:lang w:val="en-US" w:bidi="hi-IN"/>
        </w:rPr>
      </w:pP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हिन्दी में प्रवीणता-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यदि किसी कर्मचारी ने-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(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क) मैट्रिक परीक्षा या उसकी समतुल्य या उससे उच्चतर कोई परीक्षा हिन्दी के माध्यम से उत्तीर्ण कर ली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(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ख) स्नातक परीक्षा में अथवा स्नातक परीक्षा की समतुल्य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 उससे उच्चतर किसी अन्य परीक्षा में हिन्दी को एक वैकल्पिक विषय के रूप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में लिया हो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 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(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ग) यदि वह इन नियमों से उपाबद्ध प्ररूप में यह घोषणा करता है कि उसे हिन्दी में प्रवीणता प्राप्त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तो उसके बारे में यह समझा जाएगा कि उसने हिन्दी में प्रवीणता प्राप्त कर ली है ।</w:t>
      </w:r>
    </w:p>
    <w:p w:rsidR="00334B73" w:rsidRDefault="00334B73">
      <w:pPr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br w:type="page"/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lastRenderedPageBreak/>
        <w:t xml:space="preserve">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हिन्दी का कार्यसाधक ज्ञान-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 xml:space="preserve"> यदि किसी कर्मचारी ने-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(i)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मैट्रिक परीक्षा या उसकी समतुल्य या उससे उच्चतर परीक्षा हिन्दी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br/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विषय के साथ उत्तीर्ण कर ली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 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(ii) </w:t>
      </w:r>
      <w:r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 xml:space="preserve">केन्द्रीय सरकार की हिन्दी परीक्षा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 xml:space="preserve"> योजना के अन्तर्गत आयोजित प्राज्ञ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br/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परीक्षा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 यदि उस सरकार द्वारा किसी विशिष्ट प्रवर्ग के पदों के सम्बन्ध में उस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योजना के अन्तर्गत कोई निम्नतर परीक्षा विनिर्दिष्ट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, 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वह परीक्षा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उत्तीर्ण कर ली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 xml:space="preserve">(iii) 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केन्द्रीय सरकार द्वारा उस निमित्त विनिर्दिष्ट कोई अन्य परीक्षा उत्तीर्ण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br/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कर ली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 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या</w:t>
      </w:r>
    </w:p>
    <w:p w:rsidR="00334B73" w:rsidRPr="00334B73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40"/>
          <w:szCs w:val="40"/>
          <w:lang w:val="en-US" w:bidi="hi-IN"/>
        </w:rPr>
      </w:pP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(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ख) यदि वह इन नियमों से उपाबद्ध प्र</w:t>
      </w:r>
      <w:r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ा</w:t>
      </w: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रूप में यह घोषणा करता है कि उसने ऐसा ज्ञान प्राप्त कर लिया है</w:t>
      </w:r>
      <w:r w:rsidRPr="00334B73">
        <w:rPr>
          <w:rFonts w:ascii="Times New Roman" w:eastAsia="Times New Roman" w:hAnsi="Times New Roman" w:cs="Times New Roman"/>
          <w:sz w:val="40"/>
          <w:szCs w:val="40"/>
          <w:lang w:val="en-US" w:bidi="hi-IN"/>
        </w:rPr>
        <w:t>;</w:t>
      </w:r>
    </w:p>
    <w:p w:rsidR="00822CA6" w:rsidRDefault="00334B73" w:rsidP="00334B73">
      <w:pPr>
        <w:spacing w:before="100" w:beforeAutospacing="1" w:after="100" w:afterAutospacing="1"/>
        <w:ind w:firstLine="0"/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</w:pPr>
      <w:r w:rsidRPr="00334B73"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t>तो उसके बारे में यह समझा जाएगा कि उसने हिन्दी का कार्यसाधक ज्ञान प्राप्त कर लिया है।</w:t>
      </w:r>
    </w:p>
    <w:p w:rsidR="00822CA6" w:rsidRPr="00C736D4" w:rsidRDefault="00822CA6">
      <w:pPr>
        <w:rPr>
          <w:rFonts w:cs="Mangal"/>
          <w:sz w:val="52"/>
          <w:szCs w:val="52"/>
        </w:rPr>
      </w:pPr>
      <w:r w:rsidRPr="00C736D4">
        <w:rPr>
          <w:rFonts w:cs="Mangal"/>
          <w:sz w:val="52"/>
          <w:szCs w:val="52"/>
          <w:cs/>
        </w:rPr>
        <w:lastRenderedPageBreak/>
        <w:t>यदि केन्द्रीय सरकार के किसी कार्यालय में कार्य करने वाले</w:t>
      </w:r>
      <w:r w:rsidRPr="00C736D4">
        <w:rPr>
          <w:sz w:val="52"/>
          <w:szCs w:val="52"/>
        </w:rPr>
        <w:t xml:space="preserve"> </w:t>
      </w:r>
      <w:r w:rsidRPr="00C736D4">
        <w:rPr>
          <w:rFonts w:cs="Mangal"/>
          <w:sz w:val="52"/>
          <w:szCs w:val="52"/>
          <w:cs/>
        </w:rPr>
        <w:t>कर्मचारियों में से अस्सी प्रतिशत ने हिन्दी का ऐसा ज्ञान प्राप्त कर लिया</w:t>
      </w:r>
      <w:r w:rsidRPr="00C736D4">
        <w:rPr>
          <w:sz w:val="52"/>
          <w:szCs w:val="52"/>
        </w:rPr>
        <w:t xml:space="preserve"> </w:t>
      </w:r>
      <w:r w:rsidRPr="00C736D4">
        <w:rPr>
          <w:rFonts w:cs="Mangal"/>
          <w:sz w:val="52"/>
          <w:szCs w:val="52"/>
          <w:cs/>
        </w:rPr>
        <w:t>है तो उस कार्यालय के कर्मचारियों के बारे में सामान्यतया यह</w:t>
      </w:r>
      <w:r w:rsidRPr="00C736D4">
        <w:rPr>
          <w:sz w:val="52"/>
          <w:szCs w:val="52"/>
        </w:rPr>
        <w:t> </w:t>
      </w:r>
      <w:r w:rsidRPr="00C736D4">
        <w:rPr>
          <w:rFonts w:cs="Mangal"/>
          <w:sz w:val="52"/>
          <w:szCs w:val="52"/>
          <w:cs/>
        </w:rPr>
        <w:t>समझा जाएगा कि</w:t>
      </w:r>
      <w:r w:rsidRPr="00C736D4">
        <w:rPr>
          <w:sz w:val="52"/>
          <w:szCs w:val="52"/>
        </w:rPr>
        <w:t xml:space="preserve"> </w:t>
      </w:r>
      <w:r w:rsidRPr="00C736D4">
        <w:rPr>
          <w:rFonts w:cs="Mangal"/>
          <w:sz w:val="52"/>
          <w:szCs w:val="52"/>
          <w:cs/>
        </w:rPr>
        <w:t>उन्होंने हिन्दी का कार्यसाधक ज्ञान प्राप्त कर लिया है।</w:t>
      </w:r>
    </w:p>
    <w:p w:rsidR="00822CA6" w:rsidRPr="00C736D4" w:rsidRDefault="00822CA6">
      <w:pPr>
        <w:rPr>
          <w:sz w:val="52"/>
          <w:szCs w:val="52"/>
        </w:rPr>
      </w:pPr>
      <w:r w:rsidRPr="00C736D4">
        <w:rPr>
          <w:rFonts w:cs="Mangal"/>
          <w:sz w:val="52"/>
          <w:szCs w:val="52"/>
          <w:cs/>
        </w:rPr>
        <w:t>केन्द्रीय सरकार के जिन कार्यालयों में कर्मचारियों ने</w:t>
      </w:r>
      <w:r w:rsidRPr="00C736D4">
        <w:rPr>
          <w:sz w:val="52"/>
          <w:szCs w:val="52"/>
        </w:rPr>
        <w:t xml:space="preserve"> </w:t>
      </w:r>
      <w:r w:rsidRPr="00C736D4">
        <w:rPr>
          <w:rFonts w:cs="Mangal"/>
          <w:sz w:val="52"/>
          <w:szCs w:val="52"/>
          <w:cs/>
        </w:rPr>
        <w:t>हिन्दी का कार्यसाधक ज्ञान प्राप्त कर लिया है उन कार्यालयों के नाम</w:t>
      </w:r>
      <w:r w:rsidRPr="00C736D4">
        <w:rPr>
          <w:sz w:val="52"/>
          <w:szCs w:val="52"/>
        </w:rPr>
        <w:t xml:space="preserve"> </w:t>
      </w:r>
      <w:r w:rsidRPr="00C736D4">
        <w:rPr>
          <w:rFonts w:cs="Mangal"/>
          <w:sz w:val="52"/>
          <w:szCs w:val="52"/>
          <w:cs/>
        </w:rPr>
        <w:t>राजपत्र में अधिसूचित किए जाएंगे</w:t>
      </w:r>
      <w:r w:rsidRPr="00C736D4">
        <w:rPr>
          <w:sz w:val="52"/>
          <w:szCs w:val="52"/>
        </w:rPr>
        <w:t>;</w:t>
      </w:r>
    </w:p>
    <w:p w:rsidR="00822CA6" w:rsidRPr="00C736D4" w:rsidRDefault="00822CA6">
      <w:pPr>
        <w:rPr>
          <w:sz w:val="52"/>
          <w:szCs w:val="52"/>
        </w:rPr>
      </w:pPr>
      <w:r w:rsidRPr="00C736D4">
        <w:rPr>
          <w:sz w:val="52"/>
          <w:szCs w:val="5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5400"/>
      </w:tblGrid>
      <w:tr w:rsidR="006529CD" w:rsidRPr="006529CD" w:rsidTr="006529CD">
        <w:tc>
          <w:tcPr>
            <w:tcW w:w="12438" w:type="dxa"/>
            <w:gridSpan w:val="2"/>
          </w:tcPr>
          <w:p w:rsidR="006529CD" w:rsidRPr="006529CD" w:rsidRDefault="006529CD" w:rsidP="006529CD">
            <w:pPr>
              <w:pStyle w:val="NormalWeb"/>
              <w:jc w:val="center"/>
              <w:rPr>
                <w:sz w:val="44"/>
                <w:szCs w:val="44"/>
              </w:rPr>
            </w:pPr>
            <w:r w:rsidRPr="006529CD">
              <w:rPr>
                <w:rFonts w:cs="Mangal"/>
                <w:sz w:val="44"/>
                <w:szCs w:val="44"/>
                <w:cs/>
              </w:rPr>
              <w:lastRenderedPageBreak/>
              <w:t>भारतीय संविधान की आठवीं अनुसूची में शामिल भाषाएं</w:t>
            </w:r>
          </w:p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1. </w:t>
            </w:r>
            <w:r w:rsidRPr="006529CD">
              <w:rPr>
                <w:rFonts w:cs="Mangal"/>
                <w:sz w:val="44"/>
                <w:szCs w:val="44"/>
                <w:cs/>
              </w:rPr>
              <w:t>असमिया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12. </w:t>
            </w:r>
            <w:r w:rsidRPr="006529CD">
              <w:rPr>
                <w:rFonts w:cs="Mangal"/>
                <w:sz w:val="44"/>
                <w:szCs w:val="44"/>
                <w:cs/>
              </w:rPr>
              <w:t>पंजाबी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2. </w:t>
            </w:r>
            <w:r w:rsidRPr="006529CD">
              <w:rPr>
                <w:rFonts w:cs="Mangal"/>
                <w:sz w:val="44"/>
                <w:szCs w:val="44"/>
                <w:cs/>
              </w:rPr>
              <w:t>उड़िया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13. </w:t>
            </w:r>
            <w:r w:rsidRPr="006529CD">
              <w:rPr>
                <w:rFonts w:cs="Mangal"/>
                <w:sz w:val="44"/>
                <w:szCs w:val="44"/>
                <w:cs/>
              </w:rPr>
              <w:t>बांग्ला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3. </w:t>
            </w:r>
            <w:r w:rsidRPr="006529CD">
              <w:rPr>
                <w:rFonts w:cs="Mangal"/>
                <w:sz w:val="44"/>
                <w:szCs w:val="44"/>
                <w:cs/>
              </w:rPr>
              <w:t>उर्दू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14. </w:t>
            </w:r>
            <w:r w:rsidRPr="006529CD">
              <w:rPr>
                <w:rFonts w:cs="Mangal"/>
                <w:sz w:val="44"/>
                <w:szCs w:val="44"/>
                <w:cs/>
              </w:rPr>
              <w:t>बोड़ो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4. </w:t>
            </w:r>
            <w:r w:rsidRPr="006529CD">
              <w:rPr>
                <w:rFonts w:cs="Mangal"/>
                <w:sz w:val="44"/>
                <w:szCs w:val="44"/>
                <w:cs/>
              </w:rPr>
              <w:t>कन्नड़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15. </w:t>
            </w:r>
            <w:r w:rsidRPr="006529CD">
              <w:rPr>
                <w:rFonts w:cs="Mangal"/>
                <w:sz w:val="44"/>
                <w:szCs w:val="44"/>
                <w:cs/>
              </w:rPr>
              <w:t>मणिपुरी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5. </w:t>
            </w:r>
            <w:r w:rsidRPr="006529CD">
              <w:rPr>
                <w:rFonts w:cs="Mangal"/>
                <w:sz w:val="44"/>
                <w:szCs w:val="44"/>
                <w:cs/>
              </w:rPr>
              <w:t>कश्मीरी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16. </w:t>
            </w:r>
            <w:r w:rsidRPr="006529CD">
              <w:rPr>
                <w:rFonts w:cs="Mangal"/>
                <w:sz w:val="44"/>
                <w:szCs w:val="44"/>
                <w:cs/>
              </w:rPr>
              <w:t>मराठी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6. </w:t>
            </w:r>
            <w:r w:rsidRPr="006529CD">
              <w:rPr>
                <w:rFonts w:cs="Mangal"/>
                <w:sz w:val="44"/>
                <w:szCs w:val="44"/>
                <w:cs/>
              </w:rPr>
              <w:t>कोंकणी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17. </w:t>
            </w:r>
            <w:r w:rsidRPr="006529CD">
              <w:rPr>
                <w:rFonts w:cs="Mangal"/>
                <w:sz w:val="44"/>
                <w:szCs w:val="44"/>
                <w:cs/>
              </w:rPr>
              <w:t>मलयालम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7. </w:t>
            </w:r>
            <w:r w:rsidRPr="006529CD">
              <w:rPr>
                <w:rFonts w:cs="Mangal"/>
                <w:sz w:val="44"/>
                <w:szCs w:val="44"/>
                <w:cs/>
              </w:rPr>
              <w:t>गुजराती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18. </w:t>
            </w:r>
            <w:r w:rsidRPr="006529CD">
              <w:rPr>
                <w:rFonts w:cs="Mangal"/>
                <w:sz w:val="44"/>
                <w:szCs w:val="44"/>
                <w:cs/>
              </w:rPr>
              <w:t>मैथिली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8. </w:t>
            </w:r>
            <w:r w:rsidRPr="006529CD">
              <w:rPr>
                <w:rFonts w:cs="Mangal"/>
                <w:sz w:val="44"/>
                <w:szCs w:val="44"/>
                <w:cs/>
              </w:rPr>
              <w:t>डोगरी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19. </w:t>
            </w:r>
            <w:r w:rsidRPr="006529CD">
              <w:rPr>
                <w:rFonts w:cs="Mangal"/>
                <w:sz w:val="44"/>
                <w:szCs w:val="44"/>
                <w:cs/>
              </w:rPr>
              <w:t>संथाली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9. </w:t>
            </w:r>
            <w:r w:rsidRPr="006529CD">
              <w:rPr>
                <w:rFonts w:cs="Mangal"/>
                <w:sz w:val="44"/>
                <w:szCs w:val="44"/>
                <w:cs/>
              </w:rPr>
              <w:t>तमिल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20. </w:t>
            </w:r>
            <w:r w:rsidRPr="006529CD">
              <w:rPr>
                <w:rFonts w:cs="Mangal"/>
                <w:sz w:val="44"/>
                <w:szCs w:val="44"/>
                <w:cs/>
              </w:rPr>
              <w:t>संस्कृत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10. </w:t>
            </w:r>
            <w:r w:rsidRPr="006529CD">
              <w:rPr>
                <w:rFonts w:cs="Mangal"/>
                <w:sz w:val="44"/>
                <w:szCs w:val="44"/>
                <w:cs/>
              </w:rPr>
              <w:t>तेलुगू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21. </w:t>
            </w:r>
            <w:r w:rsidRPr="006529CD">
              <w:rPr>
                <w:rFonts w:cs="Mangal"/>
                <w:sz w:val="44"/>
                <w:szCs w:val="44"/>
                <w:cs/>
              </w:rPr>
              <w:t>सिंधी</w:t>
            </w:r>
          </w:p>
        </w:tc>
      </w:tr>
      <w:tr w:rsidR="006529CD" w:rsidRPr="006529CD" w:rsidTr="006529CD">
        <w:tc>
          <w:tcPr>
            <w:tcW w:w="7038" w:type="dxa"/>
          </w:tcPr>
          <w:p w:rsidR="006529CD" w:rsidRPr="006529CD" w:rsidRDefault="006529CD" w:rsidP="006529CD">
            <w:pPr>
              <w:pStyle w:val="NormalWeb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11. </w:t>
            </w:r>
            <w:r w:rsidRPr="006529CD">
              <w:rPr>
                <w:rFonts w:cs="Mangal"/>
                <w:sz w:val="44"/>
                <w:szCs w:val="44"/>
                <w:cs/>
              </w:rPr>
              <w:t>नेपाली</w:t>
            </w:r>
          </w:p>
        </w:tc>
        <w:tc>
          <w:tcPr>
            <w:tcW w:w="5400" w:type="dxa"/>
          </w:tcPr>
          <w:p w:rsidR="006529CD" w:rsidRPr="006529CD" w:rsidRDefault="006529CD" w:rsidP="006529CD">
            <w:pPr>
              <w:ind w:firstLine="0"/>
              <w:rPr>
                <w:sz w:val="44"/>
                <w:szCs w:val="44"/>
              </w:rPr>
            </w:pPr>
            <w:r w:rsidRPr="006529CD">
              <w:rPr>
                <w:sz w:val="44"/>
                <w:szCs w:val="44"/>
              </w:rPr>
              <w:t xml:space="preserve">22. </w:t>
            </w:r>
            <w:r w:rsidRPr="006529CD">
              <w:rPr>
                <w:rFonts w:cs="Mangal"/>
                <w:sz w:val="44"/>
                <w:szCs w:val="44"/>
                <w:cs/>
              </w:rPr>
              <w:t>हिंदी</w:t>
            </w:r>
          </w:p>
        </w:tc>
      </w:tr>
    </w:tbl>
    <w:p w:rsidR="006529CD" w:rsidRPr="006529CD" w:rsidRDefault="006529CD">
      <w:pPr>
        <w:rPr>
          <w:rFonts w:ascii="Times New Roman" w:eastAsia="Times New Roman" w:hAnsi="Times New Roman" w:cs="Mangal"/>
          <w:sz w:val="44"/>
          <w:szCs w:val="44"/>
          <w:cs/>
          <w:lang w:val="en-US" w:bidi="hi-IN"/>
        </w:rPr>
      </w:pPr>
      <w:r w:rsidRPr="006529CD">
        <w:rPr>
          <w:rFonts w:cs="Mangal"/>
          <w:sz w:val="44"/>
          <w:szCs w:val="44"/>
          <w:cs/>
        </w:rPr>
        <w:br w:type="page"/>
      </w:r>
    </w:p>
    <w:p w:rsidR="006529CD" w:rsidRDefault="006529CD" w:rsidP="006529CD">
      <w:pPr>
        <w:pStyle w:val="NormalWeb"/>
      </w:pPr>
    </w:p>
    <w:p w:rsidR="006529CD" w:rsidRDefault="006529CD" w:rsidP="006529CD">
      <w:pPr>
        <w:pStyle w:val="NormalWeb"/>
        <w:jc w:val="center"/>
      </w:pPr>
      <w:r>
        <w:t> </w:t>
      </w:r>
    </w:p>
    <w:p w:rsidR="006529CD" w:rsidRDefault="006529CD" w:rsidP="006529CD">
      <w:pPr>
        <w:pStyle w:val="NormalWeb"/>
      </w:pPr>
    </w:p>
    <w:p w:rsidR="006529CD" w:rsidRDefault="006529CD">
      <w:pPr>
        <w:rPr>
          <w:rFonts w:cs="Mangal"/>
          <w:cs/>
        </w:rPr>
      </w:pPr>
      <w:r>
        <w:rPr>
          <w:rFonts w:cs="Mangal"/>
        </w:rPr>
        <w:br w:type="page"/>
      </w:r>
    </w:p>
    <w:p w:rsidR="001B3206" w:rsidRDefault="00822CA6">
      <w:pPr>
        <w:rPr>
          <w:rFonts w:cs="Mangal"/>
        </w:rPr>
      </w:pPr>
      <w:r>
        <w:rPr>
          <w:rFonts w:cs="Mangal"/>
          <w:cs/>
        </w:rPr>
        <w:lastRenderedPageBreak/>
        <w:t xml:space="preserve">केन्द्रीय सरकार के किसी कार्यालय में प्रयोग किए जाने वाले रजिस्टरों </w:t>
      </w:r>
      <w:r w:rsidR="00C736D4">
        <w:rPr>
          <w:rFonts w:cs="Mangal"/>
          <w:cs/>
          <w:lang w:bidi="hi-IN"/>
        </w:rPr>
        <w:t xml:space="preserve">तथा फाइलों </w:t>
      </w:r>
      <w:r>
        <w:rPr>
          <w:rFonts w:cs="Mangal"/>
          <w:cs/>
          <w:lang w:bidi="hi-IN"/>
        </w:rPr>
        <w:t xml:space="preserve">के </w:t>
      </w:r>
      <w:r>
        <w:rPr>
          <w:rFonts w:cs="Mangal"/>
          <w:cs/>
        </w:rPr>
        <w:t xml:space="preserve"> शीर्षक और</w:t>
      </w:r>
      <w:r>
        <w:rPr>
          <w:rFonts w:cs="Mangal"/>
        </w:rPr>
        <w:t xml:space="preserve"> </w:t>
      </w:r>
      <w:r>
        <w:rPr>
          <w:rFonts w:ascii="Mangal" w:hAnsi="Mangal" w:cs="Mangal"/>
          <w:cs/>
          <w:lang w:bidi="hi-IN"/>
        </w:rPr>
        <w:t>प्रविष्टियां</w:t>
      </w:r>
      <w:r>
        <w:rPr>
          <w:rFonts w:cs="Mangal"/>
          <w:cs/>
        </w:rPr>
        <w:t xml:space="preserve"> हिन्दी और अंग्रेजी में होंग</w:t>
      </w:r>
      <w:r>
        <w:rPr>
          <w:rFonts w:cs="Mangal"/>
          <w:cs/>
          <w:lang w:bidi="hi-IN"/>
        </w:rPr>
        <w:t xml:space="preserve">ी </w:t>
      </w:r>
      <w:r>
        <w:rPr>
          <w:rFonts w:cs="Mangal"/>
          <w:cs/>
        </w:rPr>
        <w:t>।</w:t>
      </w:r>
    </w:p>
    <w:p w:rsidR="00C736D4" w:rsidRDefault="00C736D4">
      <w:pPr>
        <w:rPr>
          <w:rFonts w:cs="Mangal"/>
        </w:rPr>
      </w:pPr>
    </w:p>
    <w:p w:rsidR="001B3206" w:rsidRDefault="001B3206" w:rsidP="001B3206">
      <w:pPr>
        <w:ind w:left="720" w:firstLine="0"/>
      </w:pPr>
      <w:r>
        <w:rPr>
          <w:rFonts w:cs="Mangal"/>
          <w:cs/>
        </w:rPr>
        <w:t>केन्द्रीय सरकार के किसी कार्यालय में प्रयोग के लिए सभी</w:t>
      </w:r>
      <w:r>
        <w:t xml:space="preserve"> </w:t>
      </w:r>
      <w:r>
        <w:rPr>
          <w:rFonts w:cs="Mangal"/>
          <w:cs/>
        </w:rPr>
        <w:t>नामपट्ट</w:t>
      </w:r>
      <w:r>
        <w:t>, </w:t>
      </w:r>
      <w:r>
        <w:rPr>
          <w:rFonts w:cs="Mangal"/>
          <w:cs/>
        </w:rPr>
        <w:t>सूचना पट्ट</w:t>
      </w:r>
      <w:r>
        <w:t>, </w:t>
      </w:r>
      <w:r>
        <w:rPr>
          <w:rFonts w:cs="Mangal"/>
          <w:cs/>
        </w:rPr>
        <w:t>पत्रशीर्ष और लिफाफों पर उत्कीर्ण लेख तथा लेखन</w:t>
      </w:r>
      <w:r>
        <w:t xml:space="preserve"> </w:t>
      </w:r>
      <w:r>
        <w:rPr>
          <w:rFonts w:cs="Mangal"/>
          <w:cs/>
        </w:rPr>
        <w:t>सामग्री की अन्य मदें हिन्दी और अंग्रेजी में लिखी जाएंगी</w:t>
      </w:r>
      <w:r>
        <w:t>, </w:t>
      </w:r>
      <w:r>
        <w:rPr>
          <w:rFonts w:cs="Mangal"/>
          <w:cs/>
        </w:rPr>
        <w:t>मुद्रित या</w:t>
      </w:r>
      <w:r>
        <w:t xml:space="preserve"> </w:t>
      </w:r>
      <w:r>
        <w:rPr>
          <w:rFonts w:cs="Mangal"/>
          <w:cs/>
        </w:rPr>
        <w:t>उत्कीर्ण होंगी</w:t>
      </w:r>
      <w:r>
        <w:t>;</w:t>
      </w:r>
    </w:p>
    <w:p w:rsidR="00C736D4" w:rsidRDefault="00C736D4" w:rsidP="001B3206">
      <w:pPr>
        <w:ind w:left="720" w:firstLine="0"/>
      </w:pPr>
    </w:p>
    <w:p w:rsidR="00C736D4" w:rsidRDefault="00C736D4" w:rsidP="001B3206">
      <w:pPr>
        <w:ind w:left="720" w:firstLine="0"/>
      </w:pPr>
      <w:r>
        <w:rPr>
          <w:cs/>
          <w:lang w:bidi="hi-IN"/>
        </w:rPr>
        <w:t>लिफाफों पर हिंदी में पते लिखे जाएंगे</w:t>
      </w:r>
    </w:p>
    <w:p w:rsidR="001B3206" w:rsidRPr="001B3206" w:rsidRDefault="001B3206" w:rsidP="001B320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अनुपालन का उत्तरदायित्व-</w:t>
      </w:r>
    </w:p>
    <w:p w:rsidR="001B3206" w:rsidRPr="001B3206" w:rsidRDefault="001B3206" w:rsidP="001B320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(1)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केन्द्रीय सरकार के प्रत्येक कार्यालय के प्रशासनिक प्रधान का यह उत्तरदायित्व होगा कि वह--</w:t>
      </w:r>
    </w:p>
    <w:p w:rsidR="001B3206" w:rsidRPr="001B3206" w:rsidRDefault="001B3206" w:rsidP="001B320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(i)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यह सुनिश्चित करे कि अधिनियम और इन नियमों के</w:t>
      </w: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उपबंधों और उपनियम</w:t>
      </w: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 (2)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के अधीन जारी किए गए निदेशों का समुचित रूप से</w:t>
      </w: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अनुपालन हो रहा है</w:t>
      </w: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;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और</w:t>
      </w:r>
    </w:p>
    <w:p w:rsidR="001B3206" w:rsidRPr="001B3206" w:rsidRDefault="001B3206" w:rsidP="001B320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(ii)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इस प्रयोजन के लिए उपयुक्त और प्रभावकारी जांच के लिए उपाय करे ।</w:t>
      </w:r>
    </w:p>
    <w:p w:rsidR="001B3206" w:rsidRPr="001B3206" w:rsidRDefault="001B3206" w:rsidP="001B320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(2)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केन्द्रीय सरकार अधिनियम और इन नियमों के उपबन्धों</w:t>
      </w: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के सम्यक अनुपालन के लिए अपने कर्मचारियों और कार्यालयों को समय-समय पर</w:t>
      </w:r>
      <w:r w:rsidRPr="001B3206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</w:t>
      </w:r>
      <w:r w:rsidRPr="001B3206">
        <w:rPr>
          <w:rFonts w:ascii="Times New Roman" w:eastAsia="Times New Roman" w:hAnsi="Times New Roman" w:cs="Mangal"/>
          <w:sz w:val="24"/>
          <w:szCs w:val="24"/>
          <w:cs/>
          <w:lang w:val="en-US" w:bidi="hi-IN"/>
        </w:rPr>
        <w:t>आवश्यक निदेश जारी कर सकती है ।</w:t>
      </w:r>
    </w:p>
    <w:p w:rsidR="001B3206" w:rsidRDefault="001B3206">
      <w:pPr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</w:pPr>
      <w:r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br w:type="page"/>
      </w:r>
    </w:p>
    <w:p w:rsidR="001B3206" w:rsidRDefault="001B3206" w:rsidP="001B3206">
      <w:pPr>
        <w:pStyle w:val="NormalWeb"/>
        <w:jc w:val="center"/>
      </w:pPr>
      <w:r>
        <w:rPr>
          <w:rFonts w:cs="Mangal"/>
          <w:sz w:val="36"/>
          <w:szCs w:val="36"/>
          <w:cs/>
        </w:rPr>
        <w:lastRenderedPageBreak/>
        <w:t>संघ की राजभाषा नीति</w:t>
      </w:r>
    </w:p>
    <w:p w:rsidR="001B3206" w:rsidRDefault="001B3206" w:rsidP="001B3206">
      <w:pPr>
        <w:pStyle w:val="NormalWeb"/>
      </w:pPr>
      <w:r>
        <w:rPr>
          <w:rFonts w:cs="Mangal"/>
          <w:cs/>
        </w:rPr>
        <w:t>संघ की राजभाषा हिंदी और लिपि देवनागरी है ।</w:t>
      </w:r>
      <w:r>
        <w:t>  </w:t>
      </w:r>
      <w:r>
        <w:rPr>
          <w:rFonts w:cs="Mangal"/>
          <w:cs/>
        </w:rPr>
        <w:t>संघ के</w:t>
      </w:r>
      <w:r>
        <w:t xml:space="preserve"> </w:t>
      </w:r>
      <w:r>
        <w:rPr>
          <w:rFonts w:cs="Mangal"/>
          <w:cs/>
        </w:rPr>
        <w:t>शासकीय प्रयोजनों के लिए प्रयोग होने वाले अंकों का रूप भारतीय अंकों का</w:t>
      </w:r>
      <w:r>
        <w:t xml:space="preserve"> </w:t>
      </w:r>
      <w:r>
        <w:rPr>
          <w:rFonts w:cs="Mangal"/>
          <w:cs/>
        </w:rPr>
        <w:t>अंतराष्ट्रीय रूप है</w:t>
      </w:r>
      <w:r>
        <w:t> {</w:t>
      </w:r>
      <w:r>
        <w:rPr>
          <w:rFonts w:cs="Mangal"/>
          <w:cs/>
        </w:rPr>
        <w:t>संविधान</w:t>
      </w:r>
      <w:r>
        <w:t> </w:t>
      </w:r>
      <w:r>
        <w:rPr>
          <w:rFonts w:cs="Mangal"/>
          <w:cs/>
        </w:rPr>
        <w:t>का अनुच्छेद</w:t>
      </w:r>
      <w:r>
        <w:t> 343 (1)}  </w:t>
      </w:r>
      <w:r>
        <w:rPr>
          <w:rFonts w:cs="Mangal"/>
          <w:cs/>
        </w:rPr>
        <w:t>। परन्तु हिंदी के अतिरिक्त अंग्रेजी भाषा का प्रयोग भी सरकारी कामकाज में किया जा सकता है</w:t>
      </w:r>
      <w:r>
        <w:t>  (</w:t>
      </w:r>
      <w:r>
        <w:rPr>
          <w:rFonts w:cs="Mangal"/>
          <w:cs/>
        </w:rPr>
        <w:t>राजभाषा अधिनियम</w:t>
      </w:r>
      <w:r>
        <w:t> </w:t>
      </w:r>
      <w:r>
        <w:rPr>
          <w:rFonts w:cs="Mangal"/>
          <w:cs/>
        </w:rPr>
        <w:t>की धारा</w:t>
      </w:r>
      <w:r>
        <w:t> 3)  </w:t>
      </w:r>
      <w:r>
        <w:rPr>
          <w:rFonts w:cs="Mangal"/>
          <w:cs/>
        </w:rPr>
        <w:t>।</w:t>
      </w:r>
    </w:p>
    <w:p w:rsidR="001B3206" w:rsidRDefault="001B3206" w:rsidP="001B3206">
      <w:pPr>
        <w:pStyle w:val="NormalWeb"/>
      </w:pPr>
      <w:r>
        <w:rPr>
          <w:rFonts w:cs="Mangal"/>
          <w:cs/>
        </w:rPr>
        <w:t>संसद का कार्य हिंदी में या अंग्रेजी में किया जा सकता</w:t>
      </w:r>
      <w:r>
        <w:t xml:space="preserve"> </w:t>
      </w:r>
      <w:r>
        <w:rPr>
          <w:rFonts w:cs="Mangal"/>
          <w:cs/>
        </w:rPr>
        <w:t>है</w:t>
      </w:r>
      <w:r>
        <w:t>  </w:t>
      </w:r>
      <w:r>
        <w:rPr>
          <w:rFonts w:cs="Mangal"/>
          <w:cs/>
        </w:rPr>
        <w:t>। परन्तु राज्यसभा के सभापति महोदय या लोकसभा के अध्यक्ष महोदय विशेष</w:t>
      </w:r>
      <w:r>
        <w:t xml:space="preserve"> </w:t>
      </w:r>
      <w:r>
        <w:rPr>
          <w:rFonts w:cs="Mangal"/>
          <w:cs/>
        </w:rPr>
        <w:t>परिस्थिति में सदन के किसी सदस्य को अपनी मातृभाषा में सदन को संबोधित करने</w:t>
      </w:r>
      <w:r>
        <w:t xml:space="preserve"> </w:t>
      </w:r>
      <w:r>
        <w:rPr>
          <w:rFonts w:cs="Mangal"/>
          <w:cs/>
        </w:rPr>
        <w:t>की अनुमति दे सकते हैं ।</w:t>
      </w:r>
      <w:r>
        <w:t>  {</w:t>
      </w:r>
      <w:r>
        <w:rPr>
          <w:rFonts w:cs="Mangal"/>
          <w:cs/>
        </w:rPr>
        <w:t>संविधान</w:t>
      </w:r>
      <w:r>
        <w:t> </w:t>
      </w:r>
      <w:r>
        <w:rPr>
          <w:rFonts w:cs="Mangal"/>
          <w:cs/>
        </w:rPr>
        <w:t>का अनुच्छेद</w:t>
      </w:r>
      <w:r>
        <w:t> 120}</w:t>
      </w:r>
    </w:p>
    <w:p w:rsidR="001B3206" w:rsidRDefault="001B3206" w:rsidP="001B3206">
      <w:pPr>
        <w:pStyle w:val="NormalWeb"/>
      </w:pPr>
      <w:r>
        <w:rPr>
          <w:rFonts w:cs="Mangal"/>
          <w:cs/>
        </w:rPr>
        <w:t>किन प्रयोजनों के लिए केवल हिंदी का प्रयोग किया जाना</w:t>
      </w:r>
      <w:r>
        <w:t xml:space="preserve"> </w:t>
      </w:r>
      <w:r>
        <w:rPr>
          <w:rFonts w:cs="Mangal"/>
          <w:cs/>
        </w:rPr>
        <w:t>है</w:t>
      </w:r>
      <w:r>
        <w:t>, </w:t>
      </w:r>
      <w:r>
        <w:rPr>
          <w:rFonts w:cs="Mangal"/>
          <w:cs/>
        </w:rPr>
        <w:t>किन के लिए हिंदी और अंग्रेजी दोनों भाषाओं का प्रयोग आवश्यक है और किन</w:t>
      </w:r>
      <w:r>
        <w:t xml:space="preserve"> </w:t>
      </w:r>
      <w:r>
        <w:rPr>
          <w:rFonts w:cs="Mangal"/>
          <w:cs/>
        </w:rPr>
        <w:t>कार्यों के लिए अंग्रेजी भाषा का प्रयोग किया जाना है</w:t>
      </w:r>
      <w:r>
        <w:t>, </w:t>
      </w:r>
      <w:r>
        <w:rPr>
          <w:rFonts w:cs="Mangal"/>
          <w:cs/>
        </w:rPr>
        <w:t>यह</w:t>
      </w:r>
      <w:r>
        <w:t> </w:t>
      </w:r>
      <w:r>
        <w:rPr>
          <w:rFonts w:cs="Mangal"/>
          <w:cs/>
        </w:rPr>
        <w:t>राजभाषा अधिनियम</w:t>
      </w:r>
      <w:r>
        <w:t> 1963, </w:t>
      </w:r>
      <w:hyperlink r:id="rId9" w:tgtFrame="_blank" w:history="1">
        <w:r>
          <w:rPr>
            <w:rStyle w:val="Hyperlink"/>
            <w:rFonts w:cs="Mangal"/>
            <w:cs/>
          </w:rPr>
          <w:t>राजभाषा नियम</w:t>
        </w:r>
        <w:r>
          <w:rPr>
            <w:rStyle w:val="Hyperlink"/>
          </w:rPr>
          <w:t> 1976</w:t>
        </w:r>
      </w:hyperlink>
      <w:r>
        <w:t> </w:t>
      </w:r>
      <w:r>
        <w:rPr>
          <w:rFonts w:cs="Mangal"/>
          <w:cs/>
        </w:rPr>
        <w:t>और उनके अंतर्गत समय समय पर राजभाषा विभाग</w:t>
      </w:r>
      <w:r>
        <w:t>, </w:t>
      </w:r>
      <w:r>
        <w:rPr>
          <w:rFonts w:cs="Mangal"/>
          <w:cs/>
        </w:rPr>
        <w:t>गृह मंत्रालय की ओर से जारी किए गए निदेशों द्वारा निर्धारित किया गया है</w:t>
      </w:r>
      <w:r>
        <w:t>  </w:t>
      </w:r>
      <w:r>
        <w:rPr>
          <w:rFonts w:cs="Mangal"/>
          <w:cs/>
        </w:rPr>
        <w:t>।</w:t>
      </w:r>
    </w:p>
    <w:p w:rsidR="000C4487" w:rsidRDefault="000C4487">
      <w:pPr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</w:pPr>
      <w:r>
        <w:rPr>
          <w:rFonts w:ascii="Times New Roman" w:eastAsia="Times New Roman" w:hAnsi="Times New Roman" w:cs="Mangal"/>
          <w:sz w:val="40"/>
          <w:szCs w:val="40"/>
          <w:cs/>
          <w:lang w:val="en-US" w:bidi="hi-IN"/>
        </w:rPr>
        <w:br w:type="page"/>
      </w:r>
    </w:p>
    <w:p w:rsidR="00E1170A" w:rsidRPr="00387E03" w:rsidRDefault="00E1170A" w:rsidP="00B02BF5">
      <w:pPr>
        <w:rPr>
          <w:rFonts w:ascii="Kruti Dev 010" w:hAnsi="Kruti Dev 010"/>
          <w:sz w:val="24"/>
          <w:szCs w:val="24"/>
          <w:rtl/>
          <w:cs/>
        </w:rPr>
      </w:pPr>
      <w:bookmarkStart w:id="0" w:name="_GoBack"/>
      <w:bookmarkEnd w:id="0"/>
    </w:p>
    <w:sectPr w:rsidR="00E1170A" w:rsidRPr="00387E03" w:rsidSect="001877C1">
      <w:pgSz w:w="16838" w:h="11906" w:orient="landscape"/>
      <w:pgMar w:top="63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38" w:rsidRDefault="00151B38" w:rsidP="00286205">
      <w:r>
        <w:separator/>
      </w:r>
    </w:p>
  </w:endnote>
  <w:endnote w:type="continuationSeparator" w:id="0">
    <w:p w:rsidR="00151B38" w:rsidRDefault="00151B38" w:rsidP="0028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38" w:rsidRDefault="00151B38" w:rsidP="00286205">
      <w:r>
        <w:separator/>
      </w:r>
    </w:p>
  </w:footnote>
  <w:footnote w:type="continuationSeparator" w:id="0">
    <w:p w:rsidR="00151B38" w:rsidRDefault="00151B38" w:rsidP="0028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0209D"/>
    <w:multiLevelType w:val="hybridMultilevel"/>
    <w:tmpl w:val="41BC5656"/>
    <w:lvl w:ilvl="0" w:tplc="C2B8A45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C7"/>
    <w:rsid w:val="00000054"/>
    <w:rsid w:val="00000C04"/>
    <w:rsid w:val="00004D4A"/>
    <w:rsid w:val="00005271"/>
    <w:rsid w:val="00006006"/>
    <w:rsid w:val="00007885"/>
    <w:rsid w:val="00011E7D"/>
    <w:rsid w:val="000137D0"/>
    <w:rsid w:val="00014672"/>
    <w:rsid w:val="0001642A"/>
    <w:rsid w:val="00016947"/>
    <w:rsid w:val="00016FE3"/>
    <w:rsid w:val="00017853"/>
    <w:rsid w:val="0002263B"/>
    <w:rsid w:val="00023389"/>
    <w:rsid w:val="00023CB1"/>
    <w:rsid w:val="000268C8"/>
    <w:rsid w:val="0002708F"/>
    <w:rsid w:val="000277F9"/>
    <w:rsid w:val="00031B13"/>
    <w:rsid w:val="00031EB0"/>
    <w:rsid w:val="0003359E"/>
    <w:rsid w:val="000339A4"/>
    <w:rsid w:val="0003420F"/>
    <w:rsid w:val="000346A8"/>
    <w:rsid w:val="00035F52"/>
    <w:rsid w:val="00036316"/>
    <w:rsid w:val="00040EA9"/>
    <w:rsid w:val="000412BD"/>
    <w:rsid w:val="00041E9F"/>
    <w:rsid w:val="00042344"/>
    <w:rsid w:val="00042E55"/>
    <w:rsid w:val="000440FB"/>
    <w:rsid w:val="00045412"/>
    <w:rsid w:val="00046803"/>
    <w:rsid w:val="000478E2"/>
    <w:rsid w:val="00047F27"/>
    <w:rsid w:val="00050006"/>
    <w:rsid w:val="0005056C"/>
    <w:rsid w:val="00050813"/>
    <w:rsid w:val="000550F1"/>
    <w:rsid w:val="00057946"/>
    <w:rsid w:val="00060B1A"/>
    <w:rsid w:val="00061C27"/>
    <w:rsid w:val="0006402C"/>
    <w:rsid w:val="0006498E"/>
    <w:rsid w:val="00066180"/>
    <w:rsid w:val="00066265"/>
    <w:rsid w:val="00066E92"/>
    <w:rsid w:val="0007107B"/>
    <w:rsid w:val="000712D0"/>
    <w:rsid w:val="000718CF"/>
    <w:rsid w:val="00071D87"/>
    <w:rsid w:val="00071E52"/>
    <w:rsid w:val="000739E4"/>
    <w:rsid w:val="000741E5"/>
    <w:rsid w:val="00074E8D"/>
    <w:rsid w:val="0007507B"/>
    <w:rsid w:val="00075D80"/>
    <w:rsid w:val="000810D8"/>
    <w:rsid w:val="00083FB3"/>
    <w:rsid w:val="00086AD0"/>
    <w:rsid w:val="00086CE3"/>
    <w:rsid w:val="00087052"/>
    <w:rsid w:val="00087620"/>
    <w:rsid w:val="000918F8"/>
    <w:rsid w:val="00094680"/>
    <w:rsid w:val="00097862"/>
    <w:rsid w:val="000A0508"/>
    <w:rsid w:val="000A0879"/>
    <w:rsid w:val="000A0B94"/>
    <w:rsid w:val="000A3FCA"/>
    <w:rsid w:val="000A44A8"/>
    <w:rsid w:val="000A509E"/>
    <w:rsid w:val="000A5CFA"/>
    <w:rsid w:val="000A6B9B"/>
    <w:rsid w:val="000A6B9D"/>
    <w:rsid w:val="000B4235"/>
    <w:rsid w:val="000B564C"/>
    <w:rsid w:val="000B706C"/>
    <w:rsid w:val="000B7434"/>
    <w:rsid w:val="000B7E7B"/>
    <w:rsid w:val="000C2605"/>
    <w:rsid w:val="000C4487"/>
    <w:rsid w:val="000C6465"/>
    <w:rsid w:val="000C6C95"/>
    <w:rsid w:val="000C7111"/>
    <w:rsid w:val="000D5377"/>
    <w:rsid w:val="000D586A"/>
    <w:rsid w:val="000D77D2"/>
    <w:rsid w:val="000E24E4"/>
    <w:rsid w:val="000E2D26"/>
    <w:rsid w:val="000E5D10"/>
    <w:rsid w:val="000E7B83"/>
    <w:rsid w:val="000F1AA6"/>
    <w:rsid w:val="00100071"/>
    <w:rsid w:val="0010141A"/>
    <w:rsid w:val="001037B6"/>
    <w:rsid w:val="00103FC7"/>
    <w:rsid w:val="00104550"/>
    <w:rsid w:val="001055CB"/>
    <w:rsid w:val="00110F7D"/>
    <w:rsid w:val="001117A8"/>
    <w:rsid w:val="001126FC"/>
    <w:rsid w:val="00112FE3"/>
    <w:rsid w:val="00113091"/>
    <w:rsid w:val="001130C1"/>
    <w:rsid w:val="001155CB"/>
    <w:rsid w:val="00115C2D"/>
    <w:rsid w:val="00116F22"/>
    <w:rsid w:val="0012097D"/>
    <w:rsid w:val="001216AE"/>
    <w:rsid w:val="00124D17"/>
    <w:rsid w:val="001250AB"/>
    <w:rsid w:val="001254CA"/>
    <w:rsid w:val="001259CE"/>
    <w:rsid w:val="00127A83"/>
    <w:rsid w:val="00127D0B"/>
    <w:rsid w:val="00130842"/>
    <w:rsid w:val="00134818"/>
    <w:rsid w:val="00137164"/>
    <w:rsid w:val="001372EE"/>
    <w:rsid w:val="00140DB8"/>
    <w:rsid w:val="001419BB"/>
    <w:rsid w:val="001423BD"/>
    <w:rsid w:val="00144254"/>
    <w:rsid w:val="0014511B"/>
    <w:rsid w:val="00146C72"/>
    <w:rsid w:val="0015120B"/>
    <w:rsid w:val="00151B38"/>
    <w:rsid w:val="0015356E"/>
    <w:rsid w:val="00154070"/>
    <w:rsid w:val="00154557"/>
    <w:rsid w:val="0015462D"/>
    <w:rsid w:val="00154FAA"/>
    <w:rsid w:val="00155C60"/>
    <w:rsid w:val="00160311"/>
    <w:rsid w:val="001605D8"/>
    <w:rsid w:val="00160974"/>
    <w:rsid w:val="00162379"/>
    <w:rsid w:val="0016357F"/>
    <w:rsid w:val="00163675"/>
    <w:rsid w:val="00163947"/>
    <w:rsid w:val="00164559"/>
    <w:rsid w:val="00164641"/>
    <w:rsid w:val="00165011"/>
    <w:rsid w:val="00166C9C"/>
    <w:rsid w:val="00167966"/>
    <w:rsid w:val="00170CC4"/>
    <w:rsid w:val="00171BCB"/>
    <w:rsid w:val="001749BB"/>
    <w:rsid w:val="001757DA"/>
    <w:rsid w:val="00176410"/>
    <w:rsid w:val="00181FFE"/>
    <w:rsid w:val="00182FC0"/>
    <w:rsid w:val="00184E92"/>
    <w:rsid w:val="001872CA"/>
    <w:rsid w:val="001877C1"/>
    <w:rsid w:val="00190EC0"/>
    <w:rsid w:val="00191FF8"/>
    <w:rsid w:val="00192555"/>
    <w:rsid w:val="00193C23"/>
    <w:rsid w:val="00193C7D"/>
    <w:rsid w:val="00193D77"/>
    <w:rsid w:val="00193DEF"/>
    <w:rsid w:val="00194861"/>
    <w:rsid w:val="001962F4"/>
    <w:rsid w:val="001A050E"/>
    <w:rsid w:val="001A0599"/>
    <w:rsid w:val="001A1817"/>
    <w:rsid w:val="001A23BC"/>
    <w:rsid w:val="001A3330"/>
    <w:rsid w:val="001A377E"/>
    <w:rsid w:val="001A3809"/>
    <w:rsid w:val="001A3868"/>
    <w:rsid w:val="001A5462"/>
    <w:rsid w:val="001A5F9A"/>
    <w:rsid w:val="001A6462"/>
    <w:rsid w:val="001A6F17"/>
    <w:rsid w:val="001A6FEE"/>
    <w:rsid w:val="001A70B8"/>
    <w:rsid w:val="001A7A3A"/>
    <w:rsid w:val="001B0979"/>
    <w:rsid w:val="001B2774"/>
    <w:rsid w:val="001B28B4"/>
    <w:rsid w:val="001B29E3"/>
    <w:rsid w:val="001B3206"/>
    <w:rsid w:val="001B4EE9"/>
    <w:rsid w:val="001B51F0"/>
    <w:rsid w:val="001B681F"/>
    <w:rsid w:val="001B735A"/>
    <w:rsid w:val="001B75EF"/>
    <w:rsid w:val="001B798E"/>
    <w:rsid w:val="001C0B76"/>
    <w:rsid w:val="001C1B07"/>
    <w:rsid w:val="001C6655"/>
    <w:rsid w:val="001C6B97"/>
    <w:rsid w:val="001C6DB5"/>
    <w:rsid w:val="001C7B39"/>
    <w:rsid w:val="001D0448"/>
    <w:rsid w:val="001D3BF4"/>
    <w:rsid w:val="001D685A"/>
    <w:rsid w:val="001D768E"/>
    <w:rsid w:val="001D76BA"/>
    <w:rsid w:val="001E0666"/>
    <w:rsid w:val="001E0893"/>
    <w:rsid w:val="001E094D"/>
    <w:rsid w:val="001E125C"/>
    <w:rsid w:val="001E49C3"/>
    <w:rsid w:val="001E62F0"/>
    <w:rsid w:val="001E66EA"/>
    <w:rsid w:val="001E7F3D"/>
    <w:rsid w:val="001F1487"/>
    <w:rsid w:val="001F3B83"/>
    <w:rsid w:val="001F3FFE"/>
    <w:rsid w:val="001F425A"/>
    <w:rsid w:val="001F45CD"/>
    <w:rsid w:val="001F5A72"/>
    <w:rsid w:val="001F73B4"/>
    <w:rsid w:val="00200726"/>
    <w:rsid w:val="002008CF"/>
    <w:rsid w:val="00201707"/>
    <w:rsid w:val="00201E1B"/>
    <w:rsid w:val="002032C2"/>
    <w:rsid w:val="00203717"/>
    <w:rsid w:val="002042D2"/>
    <w:rsid w:val="00204434"/>
    <w:rsid w:val="0020630F"/>
    <w:rsid w:val="002105B7"/>
    <w:rsid w:val="0021146A"/>
    <w:rsid w:val="00213962"/>
    <w:rsid w:val="002140F5"/>
    <w:rsid w:val="00214122"/>
    <w:rsid w:val="00214FE8"/>
    <w:rsid w:val="0022026B"/>
    <w:rsid w:val="002205D0"/>
    <w:rsid w:val="00220C60"/>
    <w:rsid w:val="00220D62"/>
    <w:rsid w:val="00221474"/>
    <w:rsid w:val="00221739"/>
    <w:rsid w:val="00221EB5"/>
    <w:rsid w:val="0022244F"/>
    <w:rsid w:val="00222A66"/>
    <w:rsid w:val="00224D51"/>
    <w:rsid w:val="00227217"/>
    <w:rsid w:val="00227CC2"/>
    <w:rsid w:val="00230A50"/>
    <w:rsid w:val="0023136B"/>
    <w:rsid w:val="00233811"/>
    <w:rsid w:val="00234623"/>
    <w:rsid w:val="0023584B"/>
    <w:rsid w:val="00236B5C"/>
    <w:rsid w:val="002372C3"/>
    <w:rsid w:val="002376F5"/>
    <w:rsid w:val="00241233"/>
    <w:rsid w:val="00241667"/>
    <w:rsid w:val="00242593"/>
    <w:rsid w:val="002435CD"/>
    <w:rsid w:val="00243FA3"/>
    <w:rsid w:val="00250056"/>
    <w:rsid w:val="002505E9"/>
    <w:rsid w:val="00250E39"/>
    <w:rsid w:val="00252421"/>
    <w:rsid w:val="00254472"/>
    <w:rsid w:val="00255C52"/>
    <w:rsid w:val="00256EAA"/>
    <w:rsid w:val="00257731"/>
    <w:rsid w:val="0025773F"/>
    <w:rsid w:val="00261D7D"/>
    <w:rsid w:val="0026209D"/>
    <w:rsid w:val="00262103"/>
    <w:rsid w:val="00262E8A"/>
    <w:rsid w:val="00263A2C"/>
    <w:rsid w:val="0026465B"/>
    <w:rsid w:val="00264A49"/>
    <w:rsid w:val="0026511D"/>
    <w:rsid w:val="002654B4"/>
    <w:rsid w:val="002664E8"/>
    <w:rsid w:val="002720E7"/>
    <w:rsid w:val="0027370D"/>
    <w:rsid w:val="00274576"/>
    <w:rsid w:val="00276739"/>
    <w:rsid w:val="00277661"/>
    <w:rsid w:val="00281B1D"/>
    <w:rsid w:val="002821F2"/>
    <w:rsid w:val="0028273F"/>
    <w:rsid w:val="00283CB3"/>
    <w:rsid w:val="00284B79"/>
    <w:rsid w:val="002859B5"/>
    <w:rsid w:val="002861E1"/>
    <w:rsid w:val="00286205"/>
    <w:rsid w:val="002873D8"/>
    <w:rsid w:val="002912CE"/>
    <w:rsid w:val="00292D76"/>
    <w:rsid w:val="00293234"/>
    <w:rsid w:val="00294DBD"/>
    <w:rsid w:val="00296CAA"/>
    <w:rsid w:val="002A1002"/>
    <w:rsid w:val="002A2224"/>
    <w:rsid w:val="002A23D5"/>
    <w:rsid w:val="002A276E"/>
    <w:rsid w:val="002A28E1"/>
    <w:rsid w:val="002A2BBA"/>
    <w:rsid w:val="002A3165"/>
    <w:rsid w:val="002A350B"/>
    <w:rsid w:val="002A46D9"/>
    <w:rsid w:val="002A48F2"/>
    <w:rsid w:val="002A7387"/>
    <w:rsid w:val="002B04F4"/>
    <w:rsid w:val="002B2C76"/>
    <w:rsid w:val="002B3B58"/>
    <w:rsid w:val="002B3E55"/>
    <w:rsid w:val="002B42D6"/>
    <w:rsid w:val="002B62BE"/>
    <w:rsid w:val="002B6CA7"/>
    <w:rsid w:val="002C086F"/>
    <w:rsid w:val="002C1140"/>
    <w:rsid w:val="002C14E6"/>
    <w:rsid w:val="002C2000"/>
    <w:rsid w:val="002C4E29"/>
    <w:rsid w:val="002C5A51"/>
    <w:rsid w:val="002C6A8A"/>
    <w:rsid w:val="002C7800"/>
    <w:rsid w:val="002D1BFD"/>
    <w:rsid w:val="002D4F3A"/>
    <w:rsid w:val="002D5218"/>
    <w:rsid w:val="002E0AB1"/>
    <w:rsid w:val="002E19E4"/>
    <w:rsid w:val="002E3124"/>
    <w:rsid w:val="002E3E78"/>
    <w:rsid w:val="002E448E"/>
    <w:rsid w:val="002E4E52"/>
    <w:rsid w:val="002E5744"/>
    <w:rsid w:val="002E5F27"/>
    <w:rsid w:val="002F05CE"/>
    <w:rsid w:val="002F23E7"/>
    <w:rsid w:val="002F3328"/>
    <w:rsid w:val="002F4874"/>
    <w:rsid w:val="002F6773"/>
    <w:rsid w:val="002F7AC2"/>
    <w:rsid w:val="003004A1"/>
    <w:rsid w:val="00300E29"/>
    <w:rsid w:val="003015CC"/>
    <w:rsid w:val="00301F5C"/>
    <w:rsid w:val="00303A23"/>
    <w:rsid w:val="003047F8"/>
    <w:rsid w:val="00304D06"/>
    <w:rsid w:val="0030557C"/>
    <w:rsid w:val="003078EF"/>
    <w:rsid w:val="00307CF8"/>
    <w:rsid w:val="00312EE6"/>
    <w:rsid w:val="003135B8"/>
    <w:rsid w:val="00313666"/>
    <w:rsid w:val="00313DEB"/>
    <w:rsid w:val="00314EBA"/>
    <w:rsid w:val="00315A4D"/>
    <w:rsid w:val="00315D98"/>
    <w:rsid w:val="00315F01"/>
    <w:rsid w:val="00316621"/>
    <w:rsid w:val="00323CA8"/>
    <w:rsid w:val="00324D0F"/>
    <w:rsid w:val="0032659A"/>
    <w:rsid w:val="003273D1"/>
    <w:rsid w:val="00330C5D"/>
    <w:rsid w:val="0033148A"/>
    <w:rsid w:val="00332BE8"/>
    <w:rsid w:val="00334B73"/>
    <w:rsid w:val="00336498"/>
    <w:rsid w:val="003419A2"/>
    <w:rsid w:val="003447A2"/>
    <w:rsid w:val="00345A20"/>
    <w:rsid w:val="00347934"/>
    <w:rsid w:val="00347BE6"/>
    <w:rsid w:val="00350717"/>
    <w:rsid w:val="00351D20"/>
    <w:rsid w:val="0035521B"/>
    <w:rsid w:val="00355B36"/>
    <w:rsid w:val="003572EF"/>
    <w:rsid w:val="00360D05"/>
    <w:rsid w:val="003621B3"/>
    <w:rsid w:val="003628CD"/>
    <w:rsid w:val="00363543"/>
    <w:rsid w:val="0036387E"/>
    <w:rsid w:val="00366B8A"/>
    <w:rsid w:val="00374460"/>
    <w:rsid w:val="003745D1"/>
    <w:rsid w:val="00374B91"/>
    <w:rsid w:val="003777A6"/>
    <w:rsid w:val="00377C7E"/>
    <w:rsid w:val="0038010B"/>
    <w:rsid w:val="00380AA4"/>
    <w:rsid w:val="003812F2"/>
    <w:rsid w:val="00383718"/>
    <w:rsid w:val="00383B6C"/>
    <w:rsid w:val="0038488E"/>
    <w:rsid w:val="0038584F"/>
    <w:rsid w:val="00385BC1"/>
    <w:rsid w:val="0038688C"/>
    <w:rsid w:val="00386CC8"/>
    <w:rsid w:val="00387E03"/>
    <w:rsid w:val="003932BD"/>
    <w:rsid w:val="00393834"/>
    <w:rsid w:val="0039710E"/>
    <w:rsid w:val="003A1A0B"/>
    <w:rsid w:val="003A2AB6"/>
    <w:rsid w:val="003A35C6"/>
    <w:rsid w:val="003A383E"/>
    <w:rsid w:val="003A636B"/>
    <w:rsid w:val="003A675D"/>
    <w:rsid w:val="003A7BCC"/>
    <w:rsid w:val="003A7E38"/>
    <w:rsid w:val="003B0D83"/>
    <w:rsid w:val="003B3632"/>
    <w:rsid w:val="003B625E"/>
    <w:rsid w:val="003B66E0"/>
    <w:rsid w:val="003C0C4F"/>
    <w:rsid w:val="003C1046"/>
    <w:rsid w:val="003C2A2D"/>
    <w:rsid w:val="003C2E9A"/>
    <w:rsid w:val="003C3033"/>
    <w:rsid w:val="003C3838"/>
    <w:rsid w:val="003C55F4"/>
    <w:rsid w:val="003C571F"/>
    <w:rsid w:val="003C7875"/>
    <w:rsid w:val="003C7AA7"/>
    <w:rsid w:val="003D05E6"/>
    <w:rsid w:val="003D0C2B"/>
    <w:rsid w:val="003D21DA"/>
    <w:rsid w:val="003D294E"/>
    <w:rsid w:val="003D2DD3"/>
    <w:rsid w:val="003D38D0"/>
    <w:rsid w:val="003D3D36"/>
    <w:rsid w:val="003D404D"/>
    <w:rsid w:val="003D511D"/>
    <w:rsid w:val="003D5C36"/>
    <w:rsid w:val="003E12A0"/>
    <w:rsid w:val="003E1A4A"/>
    <w:rsid w:val="003E1AB4"/>
    <w:rsid w:val="003E2D7C"/>
    <w:rsid w:val="003E4844"/>
    <w:rsid w:val="003E4CB9"/>
    <w:rsid w:val="003E5E50"/>
    <w:rsid w:val="003E6269"/>
    <w:rsid w:val="003E647D"/>
    <w:rsid w:val="003E6690"/>
    <w:rsid w:val="003F03A7"/>
    <w:rsid w:val="003F1785"/>
    <w:rsid w:val="003F39C6"/>
    <w:rsid w:val="003F39D8"/>
    <w:rsid w:val="003F4438"/>
    <w:rsid w:val="003F4A80"/>
    <w:rsid w:val="003F50B8"/>
    <w:rsid w:val="003F6D7A"/>
    <w:rsid w:val="003F7029"/>
    <w:rsid w:val="003F781E"/>
    <w:rsid w:val="0040206A"/>
    <w:rsid w:val="0040238C"/>
    <w:rsid w:val="00402913"/>
    <w:rsid w:val="00402CCB"/>
    <w:rsid w:val="004059A0"/>
    <w:rsid w:val="0040626F"/>
    <w:rsid w:val="00406B87"/>
    <w:rsid w:val="0040729F"/>
    <w:rsid w:val="00407D8D"/>
    <w:rsid w:val="0041054C"/>
    <w:rsid w:val="0041263B"/>
    <w:rsid w:val="00413AB9"/>
    <w:rsid w:val="00414DB9"/>
    <w:rsid w:val="0041583C"/>
    <w:rsid w:val="0041761C"/>
    <w:rsid w:val="0042077C"/>
    <w:rsid w:val="004213A5"/>
    <w:rsid w:val="0042352D"/>
    <w:rsid w:val="00423894"/>
    <w:rsid w:val="0042455C"/>
    <w:rsid w:val="00425B1D"/>
    <w:rsid w:val="004273B2"/>
    <w:rsid w:val="00427923"/>
    <w:rsid w:val="00427FAE"/>
    <w:rsid w:val="00430F58"/>
    <w:rsid w:val="004314AB"/>
    <w:rsid w:val="004330C3"/>
    <w:rsid w:val="00435975"/>
    <w:rsid w:val="00435BB6"/>
    <w:rsid w:val="004362D7"/>
    <w:rsid w:val="0043747B"/>
    <w:rsid w:val="004378BA"/>
    <w:rsid w:val="00437919"/>
    <w:rsid w:val="004406A9"/>
    <w:rsid w:val="004441A8"/>
    <w:rsid w:val="00445AF2"/>
    <w:rsid w:val="00447430"/>
    <w:rsid w:val="0045258D"/>
    <w:rsid w:val="00454667"/>
    <w:rsid w:val="00455089"/>
    <w:rsid w:val="00456579"/>
    <w:rsid w:val="004568F4"/>
    <w:rsid w:val="004605E1"/>
    <w:rsid w:val="00461100"/>
    <w:rsid w:val="00461F87"/>
    <w:rsid w:val="00463448"/>
    <w:rsid w:val="00464A9D"/>
    <w:rsid w:val="00464CDA"/>
    <w:rsid w:val="00465F98"/>
    <w:rsid w:val="00466EDC"/>
    <w:rsid w:val="00467291"/>
    <w:rsid w:val="0047107A"/>
    <w:rsid w:val="0047191C"/>
    <w:rsid w:val="00472AA8"/>
    <w:rsid w:val="00472F83"/>
    <w:rsid w:val="00473A24"/>
    <w:rsid w:val="00473B0D"/>
    <w:rsid w:val="00473DDB"/>
    <w:rsid w:val="00473EF1"/>
    <w:rsid w:val="00476356"/>
    <w:rsid w:val="0047688B"/>
    <w:rsid w:val="00476F02"/>
    <w:rsid w:val="00480529"/>
    <w:rsid w:val="00481F16"/>
    <w:rsid w:val="00482398"/>
    <w:rsid w:val="00483157"/>
    <w:rsid w:val="00483EB6"/>
    <w:rsid w:val="00484643"/>
    <w:rsid w:val="00484C83"/>
    <w:rsid w:val="00484EE5"/>
    <w:rsid w:val="0048599E"/>
    <w:rsid w:val="0048686F"/>
    <w:rsid w:val="004879D1"/>
    <w:rsid w:val="00490B61"/>
    <w:rsid w:val="00492FBF"/>
    <w:rsid w:val="0049356A"/>
    <w:rsid w:val="004965CD"/>
    <w:rsid w:val="00496F74"/>
    <w:rsid w:val="00497ABF"/>
    <w:rsid w:val="004A1339"/>
    <w:rsid w:val="004A1AA9"/>
    <w:rsid w:val="004A1E6D"/>
    <w:rsid w:val="004A32F7"/>
    <w:rsid w:val="004A3F32"/>
    <w:rsid w:val="004A400F"/>
    <w:rsid w:val="004A4AE0"/>
    <w:rsid w:val="004B0B46"/>
    <w:rsid w:val="004B1613"/>
    <w:rsid w:val="004B2052"/>
    <w:rsid w:val="004B3DAE"/>
    <w:rsid w:val="004B3E30"/>
    <w:rsid w:val="004B4167"/>
    <w:rsid w:val="004B4ABA"/>
    <w:rsid w:val="004B52FC"/>
    <w:rsid w:val="004B659E"/>
    <w:rsid w:val="004B6ECE"/>
    <w:rsid w:val="004B70A5"/>
    <w:rsid w:val="004B74C1"/>
    <w:rsid w:val="004B783A"/>
    <w:rsid w:val="004C1F86"/>
    <w:rsid w:val="004C20AA"/>
    <w:rsid w:val="004C3EE8"/>
    <w:rsid w:val="004C6C27"/>
    <w:rsid w:val="004D04CE"/>
    <w:rsid w:val="004D13D0"/>
    <w:rsid w:val="004D234A"/>
    <w:rsid w:val="004D2481"/>
    <w:rsid w:val="004D3109"/>
    <w:rsid w:val="004D3EA6"/>
    <w:rsid w:val="004D423E"/>
    <w:rsid w:val="004D4A2A"/>
    <w:rsid w:val="004D531C"/>
    <w:rsid w:val="004E3356"/>
    <w:rsid w:val="004E3C76"/>
    <w:rsid w:val="004F0EE0"/>
    <w:rsid w:val="004F2424"/>
    <w:rsid w:val="004F3007"/>
    <w:rsid w:val="004F5453"/>
    <w:rsid w:val="00500083"/>
    <w:rsid w:val="00500926"/>
    <w:rsid w:val="00506193"/>
    <w:rsid w:val="0050769A"/>
    <w:rsid w:val="005100A2"/>
    <w:rsid w:val="00512DF5"/>
    <w:rsid w:val="00513CAD"/>
    <w:rsid w:val="005157B2"/>
    <w:rsid w:val="00515A36"/>
    <w:rsid w:val="005166BF"/>
    <w:rsid w:val="00517050"/>
    <w:rsid w:val="00524A39"/>
    <w:rsid w:val="005250AE"/>
    <w:rsid w:val="005260FD"/>
    <w:rsid w:val="005269E8"/>
    <w:rsid w:val="0053023E"/>
    <w:rsid w:val="00531BCF"/>
    <w:rsid w:val="00532508"/>
    <w:rsid w:val="00532D59"/>
    <w:rsid w:val="00532F3C"/>
    <w:rsid w:val="00533108"/>
    <w:rsid w:val="00533F4C"/>
    <w:rsid w:val="00536C5F"/>
    <w:rsid w:val="00537235"/>
    <w:rsid w:val="00537502"/>
    <w:rsid w:val="005403D3"/>
    <w:rsid w:val="005408DA"/>
    <w:rsid w:val="005440A8"/>
    <w:rsid w:val="005443FB"/>
    <w:rsid w:val="00544CFC"/>
    <w:rsid w:val="00546876"/>
    <w:rsid w:val="00550041"/>
    <w:rsid w:val="00550D1B"/>
    <w:rsid w:val="005512E8"/>
    <w:rsid w:val="0055152B"/>
    <w:rsid w:val="0055246A"/>
    <w:rsid w:val="005549FD"/>
    <w:rsid w:val="00554A32"/>
    <w:rsid w:val="00554C6D"/>
    <w:rsid w:val="0055669E"/>
    <w:rsid w:val="005615DD"/>
    <w:rsid w:val="0056240A"/>
    <w:rsid w:val="00564A76"/>
    <w:rsid w:val="00565477"/>
    <w:rsid w:val="00565866"/>
    <w:rsid w:val="00566CB0"/>
    <w:rsid w:val="0057245A"/>
    <w:rsid w:val="005727D8"/>
    <w:rsid w:val="00574A5E"/>
    <w:rsid w:val="005779FE"/>
    <w:rsid w:val="005809CD"/>
    <w:rsid w:val="00581316"/>
    <w:rsid w:val="00581634"/>
    <w:rsid w:val="005819FA"/>
    <w:rsid w:val="00581ED5"/>
    <w:rsid w:val="00583508"/>
    <w:rsid w:val="00584CAA"/>
    <w:rsid w:val="00585310"/>
    <w:rsid w:val="005854F1"/>
    <w:rsid w:val="00587395"/>
    <w:rsid w:val="0058742B"/>
    <w:rsid w:val="00587C98"/>
    <w:rsid w:val="0059064F"/>
    <w:rsid w:val="0059067A"/>
    <w:rsid w:val="00590A74"/>
    <w:rsid w:val="00592FB4"/>
    <w:rsid w:val="00595F31"/>
    <w:rsid w:val="00595F86"/>
    <w:rsid w:val="005A0B45"/>
    <w:rsid w:val="005A1753"/>
    <w:rsid w:val="005A390D"/>
    <w:rsid w:val="005A4650"/>
    <w:rsid w:val="005A54A8"/>
    <w:rsid w:val="005A659E"/>
    <w:rsid w:val="005B0A6C"/>
    <w:rsid w:val="005B1530"/>
    <w:rsid w:val="005B3441"/>
    <w:rsid w:val="005B3F1D"/>
    <w:rsid w:val="005B420F"/>
    <w:rsid w:val="005B5D76"/>
    <w:rsid w:val="005B74B8"/>
    <w:rsid w:val="005C0C0E"/>
    <w:rsid w:val="005C1CE6"/>
    <w:rsid w:val="005C525E"/>
    <w:rsid w:val="005C58A6"/>
    <w:rsid w:val="005C5E3A"/>
    <w:rsid w:val="005C60E9"/>
    <w:rsid w:val="005C78F7"/>
    <w:rsid w:val="005D3528"/>
    <w:rsid w:val="005D3B2C"/>
    <w:rsid w:val="005D3B97"/>
    <w:rsid w:val="005D4535"/>
    <w:rsid w:val="005D5B12"/>
    <w:rsid w:val="005D70E0"/>
    <w:rsid w:val="005D7279"/>
    <w:rsid w:val="005D7948"/>
    <w:rsid w:val="005E0007"/>
    <w:rsid w:val="005E0826"/>
    <w:rsid w:val="005E153C"/>
    <w:rsid w:val="005E1E16"/>
    <w:rsid w:val="005E2E09"/>
    <w:rsid w:val="005E60C3"/>
    <w:rsid w:val="005E6629"/>
    <w:rsid w:val="005E7BB6"/>
    <w:rsid w:val="005F0720"/>
    <w:rsid w:val="005F0956"/>
    <w:rsid w:val="005F1387"/>
    <w:rsid w:val="005F2871"/>
    <w:rsid w:val="005F2C7B"/>
    <w:rsid w:val="005F4793"/>
    <w:rsid w:val="005F656D"/>
    <w:rsid w:val="006031FB"/>
    <w:rsid w:val="00604148"/>
    <w:rsid w:val="00605D3F"/>
    <w:rsid w:val="00606ED4"/>
    <w:rsid w:val="006076A2"/>
    <w:rsid w:val="00610058"/>
    <w:rsid w:val="006104DC"/>
    <w:rsid w:val="00610CFE"/>
    <w:rsid w:val="006152E2"/>
    <w:rsid w:val="00615A44"/>
    <w:rsid w:val="00616F21"/>
    <w:rsid w:val="006177AC"/>
    <w:rsid w:val="00621EDF"/>
    <w:rsid w:val="00623157"/>
    <w:rsid w:val="00623AE1"/>
    <w:rsid w:val="00625493"/>
    <w:rsid w:val="00626B9C"/>
    <w:rsid w:val="00626E8D"/>
    <w:rsid w:val="006279DD"/>
    <w:rsid w:val="00627B90"/>
    <w:rsid w:val="00630E7E"/>
    <w:rsid w:val="00630EA4"/>
    <w:rsid w:val="00631308"/>
    <w:rsid w:val="00631BA8"/>
    <w:rsid w:val="00633171"/>
    <w:rsid w:val="00633E0D"/>
    <w:rsid w:val="0063441D"/>
    <w:rsid w:val="00634686"/>
    <w:rsid w:val="00634EFF"/>
    <w:rsid w:val="00636A10"/>
    <w:rsid w:val="0063754C"/>
    <w:rsid w:val="00637E93"/>
    <w:rsid w:val="00640FCE"/>
    <w:rsid w:val="0064461D"/>
    <w:rsid w:val="006449AD"/>
    <w:rsid w:val="00645B52"/>
    <w:rsid w:val="00647FE7"/>
    <w:rsid w:val="006504BE"/>
    <w:rsid w:val="00650525"/>
    <w:rsid w:val="00651116"/>
    <w:rsid w:val="006529CD"/>
    <w:rsid w:val="006570E0"/>
    <w:rsid w:val="00657FFA"/>
    <w:rsid w:val="00662E48"/>
    <w:rsid w:val="00663651"/>
    <w:rsid w:val="0066605C"/>
    <w:rsid w:val="006744D5"/>
    <w:rsid w:val="00674552"/>
    <w:rsid w:val="0067517A"/>
    <w:rsid w:val="00675858"/>
    <w:rsid w:val="00675E83"/>
    <w:rsid w:val="00676A0C"/>
    <w:rsid w:val="00676D8E"/>
    <w:rsid w:val="0068113C"/>
    <w:rsid w:val="0068449B"/>
    <w:rsid w:val="00685287"/>
    <w:rsid w:val="00685765"/>
    <w:rsid w:val="00685D73"/>
    <w:rsid w:val="00686072"/>
    <w:rsid w:val="00690232"/>
    <w:rsid w:val="006904AB"/>
    <w:rsid w:val="00690E88"/>
    <w:rsid w:val="006911DD"/>
    <w:rsid w:val="00692057"/>
    <w:rsid w:val="006923C3"/>
    <w:rsid w:val="006943B7"/>
    <w:rsid w:val="006959DE"/>
    <w:rsid w:val="006961E6"/>
    <w:rsid w:val="006A04FF"/>
    <w:rsid w:val="006A0D66"/>
    <w:rsid w:val="006A36BC"/>
    <w:rsid w:val="006A6EBD"/>
    <w:rsid w:val="006A7546"/>
    <w:rsid w:val="006A7AA2"/>
    <w:rsid w:val="006B0686"/>
    <w:rsid w:val="006B16AF"/>
    <w:rsid w:val="006B28C9"/>
    <w:rsid w:val="006B2B70"/>
    <w:rsid w:val="006B5A7A"/>
    <w:rsid w:val="006B5B55"/>
    <w:rsid w:val="006B78EE"/>
    <w:rsid w:val="006C244F"/>
    <w:rsid w:val="006C3A43"/>
    <w:rsid w:val="006C43F1"/>
    <w:rsid w:val="006C4AC6"/>
    <w:rsid w:val="006C5ACD"/>
    <w:rsid w:val="006C65F6"/>
    <w:rsid w:val="006C6EF3"/>
    <w:rsid w:val="006C7007"/>
    <w:rsid w:val="006D00CD"/>
    <w:rsid w:val="006D2064"/>
    <w:rsid w:val="006D2772"/>
    <w:rsid w:val="006D2918"/>
    <w:rsid w:val="006D36CF"/>
    <w:rsid w:val="006D42CE"/>
    <w:rsid w:val="006D5AA0"/>
    <w:rsid w:val="006E0C54"/>
    <w:rsid w:val="006E28BE"/>
    <w:rsid w:val="006E402A"/>
    <w:rsid w:val="006E5119"/>
    <w:rsid w:val="006E7F17"/>
    <w:rsid w:val="006F0F88"/>
    <w:rsid w:val="006F2B6E"/>
    <w:rsid w:val="006F37D4"/>
    <w:rsid w:val="006F3CBD"/>
    <w:rsid w:val="006F558B"/>
    <w:rsid w:val="006F602B"/>
    <w:rsid w:val="00700FAB"/>
    <w:rsid w:val="00701568"/>
    <w:rsid w:val="00703027"/>
    <w:rsid w:val="00703797"/>
    <w:rsid w:val="00703FC2"/>
    <w:rsid w:val="00704A97"/>
    <w:rsid w:val="0070515F"/>
    <w:rsid w:val="00706479"/>
    <w:rsid w:val="0070692D"/>
    <w:rsid w:val="0070694F"/>
    <w:rsid w:val="007074E0"/>
    <w:rsid w:val="00710F54"/>
    <w:rsid w:val="00710F73"/>
    <w:rsid w:val="00713124"/>
    <w:rsid w:val="0071385C"/>
    <w:rsid w:val="007163A8"/>
    <w:rsid w:val="0071671C"/>
    <w:rsid w:val="00721A66"/>
    <w:rsid w:val="0072342F"/>
    <w:rsid w:val="00723E16"/>
    <w:rsid w:val="00723E29"/>
    <w:rsid w:val="0072691C"/>
    <w:rsid w:val="007279B6"/>
    <w:rsid w:val="0073246B"/>
    <w:rsid w:val="00732859"/>
    <w:rsid w:val="00734AB1"/>
    <w:rsid w:val="00734ACC"/>
    <w:rsid w:val="007359C2"/>
    <w:rsid w:val="00735C70"/>
    <w:rsid w:val="00737707"/>
    <w:rsid w:val="0073796C"/>
    <w:rsid w:val="00737EE4"/>
    <w:rsid w:val="007412A5"/>
    <w:rsid w:val="007412F7"/>
    <w:rsid w:val="007431FC"/>
    <w:rsid w:val="007440C6"/>
    <w:rsid w:val="0074492E"/>
    <w:rsid w:val="00744A62"/>
    <w:rsid w:val="00745BA0"/>
    <w:rsid w:val="007474A2"/>
    <w:rsid w:val="00752A57"/>
    <w:rsid w:val="007536AA"/>
    <w:rsid w:val="00753E82"/>
    <w:rsid w:val="00754A0F"/>
    <w:rsid w:val="00754A26"/>
    <w:rsid w:val="007556D1"/>
    <w:rsid w:val="00760221"/>
    <w:rsid w:val="00761136"/>
    <w:rsid w:val="0076275F"/>
    <w:rsid w:val="00762EFB"/>
    <w:rsid w:val="0076567B"/>
    <w:rsid w:val="00765F4B"/>
    <w:rsid w:val="007664BE"/>
    <w:rsid w:val="00767C46"/>
    <w:rsid w:val="00770113"/>
    <w:rsid w:val="00771134"/>
    <w:rsid w:val="00773198"/>
    <w:rsid w:val="0077343B"/>
    <w:rsid w:val="0077375B"/>
    <w:rsid w:val="00776C19"/>
    <w:rsid w:val="00777D69"/>
    <w:rsid w:val="00777FF0"/>
    <w:rsid w:val="007825B2"/>
    <w:rsid w:val="007828AC"/>
    <w:rsid w:val="0078452F"/>
    <w:rsid w:val="007846CB"/>
    <w:rsid w:val="007862B5"/>
    <w:rsid w:val="00786B26"/>
    <w:rsid w:val="0078798F"/>
    <w:rsid w:val="00787E96"/>
    <w:rsid w:val="0079226B"/>
    <w:rsid w:val="00793F95"/>
    <w:rsid w:val="007940D3"/>
    <w:rsid w:val="007943B9"/>
    <w:rsid w:val="00794F12"/>
    <w:rsid w:val="0079610E"/>
    <w:rsid w:val="0079633B"/>
    <w:rsid w:val="007A0334"/>
    <w:rsid w:val="007A03D7"/>
    <w:rsid w:val="007A3A35"/>
    <w:rsid w:val="007A3B63"/>
    <w:rsid w:val="007A3DA3"/>
    <w:rsid w:val="007A47D0"/>
    <w:rsid w:val="007A5680"/>
    <w:rsid w:val="007A5BD9"/>
    <w:rsid w:val="007A6E91"/>
    <w:rsid w:val="007A7295"/>
    <w:rsid w:val="007A74BF"/>
    <w:rsid w:val="007B0D02"/>
    <w:rsid w:val="007B1728"/>
    <w:rsid w:val="007B1DF4"/>
    <w:rsid w:val="007B2B73"/>
    <w:rsid w:val="007B2BFA"/>
    <w:rsid w:val="007B3CD0"/>
    <w:rsid w:val="007B64FE"/>
    <w:rsid w:val="007B6998"/>
    <w:rsid w:val="007B7638"/>
    <w:rsid w:val="007C152B"/>
    <w:rsid w:val="007C359E"/>
    <w:rsid w:val="007C5464"/>
    <w:rsid w:val="007C5804"/>
    <w:rsid w:val="007C6C23"/>
    <w:rsid w:val="007C6CCF"/>
    <w:rsid w:val="007C6D40"/>
    <w:rsid w:val="007C702A"/>
    <w:rsid w:val="007C719A"/>
    <w:rsid w:val="007D0404"/>
    <w:rsid w:val="007D0CC9"/>
    <w:rsid w:val="007D13CE"/>
    <w:rsid w:val="007D14F3"/>
    <w:rsid w:val="007D152A"/>
    <w:rsid w:val="007D1C77"/>
    <w:rsid w:val="007D2E7E"/>
    <w:rsid w:val="007D3B27"/>
    <w:rsid w:val="007D42A1"/>
    <w:rsid w:val="007D4AD3"/>
    <w:rsid w:val="007D4C3B"/>
    <w:rsid w:val="007D69F6"/>
    <w:rsid w:val="007D75EA"/>
    <w:rsid w:val="007E1353"/>
    <w:rsid w:val="007E28D1"/>
    <w:rsid w:val="007E2B5B"/>
    <w:rsid w:val="007E489E"/>
    <w:rsid w:val="007E590E"/>
    <w:rsid w:val="007E5CEF"/>
    <w:rsid w:val="007E6594"/>
    <w:rsid w:val="007E7E7E"/>
    <w:rsid w:val="007F08AB"/>
    <w:rsid w:val="007F0923"/>
    <w:rsid w:val="007F1EE8"/>
    <w:rsid w:val="007F25A6"/>
    <w:rsid w:val="007F336D"/>
    <w:rsid w:val="007F33F5"/>
    <w:rsid w:val="007F3C82"/>
    <w:rsid w:val="007F4B11"/>
    <w:rsid w:val="007F7FBD"/>
    <w:rsid w:val="008004CE"/>
    <w:rsid w:val="00801303"/>
    <w:rsid w:val="00805971"/>
    <w:rsid w:val="00806BD0"/>
    <w:rsid w:val="00807B6E"/>
    <w:rsid w:val="00807C46"/>
    <w:rsid w:val="00810A6A"/>
    <w:rsid w:val="00811C22"/>
    <w:rsid w:val="0081369B"/>
    <w:rsid w:val="008150A6"/>
    <w:rsid w:val="00815124"/>
    <w:rsid w:val="00816446"/>
    <w:rsid w:val="00820937"/>
    <w:rsid w:val="00820E50"/>
    <w:rsid w:val="00821FBF"/>
    <w:rsid w:val="00822023"/>
    <w:rsid w:val="008222DA"/>
    <w:rsid w:val="00822CA6"/>
    <w:rsid w:val="00823F4A"/>
    <w:rsid w:val="0082403C"/>
    <w:rsid w:val="00830BFD"/>
    <w:rsid w:val="00831303"/>
    <w:rsid w:val="00831F4F"/>
    <w:rsid w:val="008346F8"/>
    <w:rsid w:val="00835015"/>
    <w:rsid w:val="0083629D"/>
    <w:rsid w:val="00837769"/>
    <w:rsid w:val="008404FF"/>
    <w:rsid w:val="0084149D"/>
    <w:rsid w:val="0084572B"/>
    <w:rsid w:val="008467D5"/>
    <w:rsid w:val="00847564"/>
    <w:rsid w:val="00847BB0"/>
    <w:rsid w:val="00852D14"/>
    <w:rsid w:val="0085391C"/>
    <w:rsid w:val="00853B7F"/>
    <w:rsid w:val="00855520"/>
    <w:rsid w:val="00855B1B"/>
    <w:rsid w:val="00856D8F"/>
    <w:rsid w:val="008573D7"/>
    <w:rsid w:val="00857BC7"/>
    <w:rsid w:val="008607BD"/>
    <w:rsid w:val="00861B9B"/>
    <w:rsid w:val="008620A8"/>
    <w:rsid w:val="00866964"/>
    <w:rsid w:val="00871D04"/>
    <w:rsid w:val="00873EED"/>
    <w:rsid w:val="008761DE"/>
    <w:rsid w:val="008801D2"/>
    <w:rsid w:val="00882296"/>
    <w:rsid w:val="008834F7"/>
    <w:rsid w:val="00883DD7"/>
    <w:rsid w:val="00884A5B"/>
    <w:rsid w:val="00885242"/>
    <w:rsid w:val="00885966"/>
    <w:rsid w:val="0088644C"/>
    <w:rsid w:val="00887343"/>
    <w:rsid w:val="008901D5"/>
    <w:rsid w:val="008906DB"/>
    <w:rsid w:val="00890C8C"/>
    <w:rsid w:val="008919F6"/>
    <w:rsid w:val="00893EE9"/>
    <w:rsid w:val="00895175"/>
    <w:rsid w:val="0089532A"/>
    <w:rsid w:val="00895CA2"/>
    <w:rsid w:val="008978A0"/>
    <w:rsid w:val="008A37EB"/>
    <w:rsid w:val="008A3FBA"/>
    <w:rsid w:val="008A41BF"/>
    <w:rsid w:val="008A45E4"/>
    <w:rsid w:val="008A46EE"/>
    <w:rsid w:val="008A515B"/>
    <w:rsid w:val="008A656D"/>
    <w:rsid w:val="008A72CC"/>
    <w:rsid w:val="008A75E3"/>
    <w:rsid w:val="008A7F1C"/>
    <w:rsid w:val="008B01F7"/>
    <w:rsid w:val="008B263B"/>
    <w:rsid w:val="008B4736"/>
    <w:rsid w:val="008B5802"/>
    <w:rsid w:val="008B69CD"/>
    <w:rsid w:val="008B777E"/>
    <w:rsid w:val="008C230E"/>
    <w:rsid w:val="008C2714"/>
    <w:rsid w:val="008C3CC6"/>
    <w:rsid w:val="008C43C5"/>
    <w:rsid w:val="008C4565"/>
    <w:rsid w:val="008C509A"/>
    <w:rsid w:val="008C536E"/>
    <w:rsid w:val="008C6739"/>
    <w:rsid w:val="008C6781"/>
    <w:rsid w:val="008C7B81"/>
    <w:rsid w:val="008D1970"/>
    <w:rsid w:val="008D24E1"/>
    <w:rsid w:val="008D2E60"/>
    <w:rsid w:val="008D4BDA"/>
    <w:rsid w:val="008D5157"/>
    <w:rsid w:val="008D590B"/>
    <w:rsid w:val="008D5C46"/>
    <w:rsid w:val="008D7AD0"/>
    <w:rsid w:val="008D7C19"/>
    <w:rsid w:val="008D7EA8"/>
    <w:rsid w:val="008E1282"/>
    <w:rsid w:val="008E273E"/>
    <w:rsid w:val="008E27BF"/>
    <w:rsid w:val="008E4572"/>
    <w:rsid w:val="008E4C8C"/>
    <w:rsid w:val="008F16F3"/>
    <w:rsid w:val="008F199F"/>
    <w:rsid w:val="008F316F"/>
    <w:rsid w:val="008F3FD5"/>
    <w:rsid w:val="008F4788"/>
    <w:rsid w:val="008F49A2"/>
    <w:rsid w:val="008F4D49"/>
    <w:rsid w:val="008F4DDA"/>
    <w:rsid w:val="008F66FE"/>
    <w:rsid w:val="008F6C0D"/>
    <w:rsid w:val="008F783E"/>
    <w:rsid w:val="008F7B7E"/>
    <w:rsid w:val="00900D13"/>
    <w:rsid w:val="009016FF"/>
    <w:rsid w:val="009030D4"/>
    <w:rsid w:val="00903F47"/>
    <w:rsid w:val="00905B07"/>
    <w:rsid w:val="0090666A"/>
    <w:rsid w:val="00907752"/>
    <w:rsid w:val="0091182B"/>
    <w:rsid w:val="009133E8"/>
    <w:rsid w:val="0091385D"/>
    <w:rsid w:val="00913A3E"/>
    <w:rsid w:val="00913A60"/>
    <w:rsid w:val="00913C27"/>
    <w:rsid w:val="00915B5C"/>
    <w:rsid w:val="00920842"/>
    <w:rsid w:val="00920892"/>
    <w:rsid w:val="00920897"/>
    <w:rsid w:val="0092223A"/>
    <w:rsid w:val="00923BFD"/>
    <w:rsid w:val="009244CD"/>
    <w:rsid w:val="00924589"/>
    <w:rsid w:val="00925A4E"/>
    <w:rsid w:val="009269FC"/>
    <w:rsid w:val="00926FDE"/>
    <w:rsid w:val="00930355"/>
    <w:rsid w:val="009307BE"/>
    <w:rsid w:val="009308BB"/>
    <w:rsid w:val="00931577"/>
    <w:rsid w:val="009327DE"/>
    <w:rsid w:val="00932B0D"/>
    <w:rsid w:val="00933C22"/>
    <w:rsid w:val="00937321"/>
    <w:rsid w:val="009375FD"/>
    <w:rsid w:val="00937C76"/>
    <w:rsid w:val="00937C7A"/>
    <w:rsid w:val="0094018A"/>
    <w:rsid w:val="00941848"/>
    <w:rsid w:val="00947241"/>
    <w:rsid w:val="00947321"/>
    <w:rsid w:val="009477CD"/>
    <w:rsid w:val="00952937"/>
    <w:rsid w:val="00952D30"/>
    <w:rsid w:val="0095341C"/>
    <w:rsid w:val="009537A4"/>
    <w:rsid w:val="00954813"/>
    <w:rsid w:val="009550CF"/>
    <w:rsid w:val="00956588"/>
    <w:rsid w:val="009600F6"/>
    <w:rsid w:val="009629F7"/>
    <w:rsid w:val="00963710"/>
    <w:rsid w:val="00963788"/>
    <w:rsid w:val="00963C09"/>
    <w:rsid w:val="00965BAB"/>
    <w:rsid w:val="00966B29"/>
    <w:rsid w:val="009675D6"/>
    <w:rsid w:val="009706AA"/>
    <w:rsid w:val="0097567B"/>
    <w:rsid w:val="00975DCD"/>
    <w:rsid w:val="009763FE"/>
    <w:rsid w:val="0098013E"/>
    <w:rsid w:val="00980D1D"/>
    <w:rsid w:val="00983878"/>
    <w:rsid w:val="00985009"/>
    <w:rsid w:val="00985039"/>
    <w:rsid w:val="009860AA"/>
    <w:rsid w:val="00986416"/>
    <w:rsid w:val="009908D6"/>
    <w:rsid w:val="00990CC6"/>
    <w:rsid w:val="00992A22"/>
    <w:rsid w:val="00992EDA"/>
    <w:rsid w:val="00993032"/>
    <w:rsid w:val="00994FB2"/>
    <w:rsid w:val="00996D59"/>
    <w:rsid w:val="009A1CE4"/>
    <w:rsid w:val="009A4363"/>
    <w:rsid w:val="009A59DB"/>
    <w:rsid w:val="009A5AE2"/>
    <w:rsid w:val="009A5CCF"/>
    <w:rsid w:val="009A690C"/>
    <w:rsid w:val="009B0443"/>
    <w:rsid w:val="009B0A85"/>
    <w:rsid w:val="009B0D67"/>
    <w:rsid w:val="009B34E1"/>
    <w:rsid w:val="009B3B70"/>
    <w:rsid w:val="009B4681"/>
    <w:rsid w:val="009B58CB"/>
    <w:rsid w:val="009B66CC"/>
    <w:rsid w:val="009B79A6"/>
    <w:rsid w:val="009C1948"/>
    <w:rsid w:val="009C1E09"/>
    <w:rsid w:val="009C30B6"/>
    <w:rsid w:val="009C46D1"/>
    <w:rsid w:val="009C5040"/>
    <w:rsid w:val="009D1D74"/>
    <w:rsid w:val="009D2136"/>
    <w:rsid w:val="009D2B8F"/>
    <w:rsid w:val="009D4671"/>
    <w:rsid w:val="009E044D"/>
    <w:rsid w:val="009E0A1F"/>
    <w:rsid w:val="009E1428"/>
    <w:rsid w:val="009E23C2"/>
    <w:rsid w:val="009E2F90"/>
    <w:rsid w:val="009E55AC"/>
    <w:rsid w:val="009E6E3A"/>
    <w:rsid w:val="009F1A9D"/>
    <w:rsid w:val="009F476B"/>
    <w:rsid w:val="009F4EAF"/>
    <w:rsid w:val="00A0071F"/>
    <w:rsid w:val="00A012AF"/>
    <w:rsid w:val="00A02349"/>
    <w:rsid w:val="00A02721"/>
    <w:rsid w:val="00A03527"/>
    <w:rsid w:val="00A040DB"/>
    <w:rsid w:val="00A0603D"/>
    <w:rsid w:val="00A10AB0"/>
    <w:rsid w:val="00A1119A"/>
    <w:rsid w:val="00A12407"/>
    <w:rsid w:val="00A13D79"/>
    <w:rsid w:val="00A144B3"/>
    <w:rsid w:val="00A15C5C"/>
    <w:rsid w:val="00A17F90"/>
    <w:rsid w:val="00A214FC"/>
    <w:rsid w:val="00A24EF8"/>
    <w:rsid w:val="00A26E1A"/>
    <w:rsid w:val="00A2714E"/>
    <w:rsid w:val="00A272EE"/>
    <w:rsid w:val="00A306BA"/>
    <w:rsid w:val="00A306DD"/>
    <w:rsid w:val="00A31332"/>
    <w:rsid w:val="00A32A0F"/>
    <w:rsid w:val="00A34D15"/>
    <w:rsid w:val="00A358FF"/>
    <w:rsid w:val="00A36071"/>
    <w:rsid w:val="00A377E4"/>
    <w:rsid w:val="00A37E09"/>
    <w:rsid w:val="00A403B7"/>
    <w:rsid w:val="00A40B3C"/>
    <w:rsid w:val="00A41AC7"/>
    <w:rsid w:val="00A41F1B"/>
    <w:rsid w:val="00A42060"/>
    <w:rsid w:val="00A42664"/>
    <w:rsid w:val="00A4385D"/>
    <w:rsid w:val="00A45568"/>
    <w:rsid w:val="00A46AAD"/>
    <w:rsid w:val="00A46E18"/>
    <w:rsid w:val="00A5139D"/>
    <w:rsid w:val="00A51702"/>
    <w:rsid w:val="00A51D0A"/>
    <w:rsid w:val="00A51D89"/>
    <w:rsid w:val="00A52786"/>
    <w:rsid w:val="00A53549"/>
    <w:rsid w:val="00A551A4"/>
    <w:rsid w:val="00A5627E"/>
    <w:rsid w:val="00A56C0E"/>
    <w:rsid w:val="00A57731"/>
    <w:rsid w:val="00A6191E"/>
    <w:rsid w:val="00A619D5"/>
    <w:rsid w:val="00A6551C"/>
    <w:rsid w:val="00A657AD"/>
    <w:rsid w:val="00A66551"/>
    <w:rsid w:val="00A672E2"/>
    <w:rsid w:val="00A67CB3"/>
    <w:rsid w:val="00A70E8B"/>
    <w:rsid w:val="00A759FB"/>
    <w:rsid w:val="00A76A2E"/>
    <w:rsid w:val="00A77E31"/>
    <w:rsid w:val="00A822BE"/>
    <w:rsid w:val="00A824E9"/>
    <w:rsid w:val="00A857FE"/>
    <w:rsid w:val="00A90C10"/>
    <w:rsid w:val="00A90D8A"/>
    <w:rsid w:val="00A92E57"/>
    <w:rsid w:val="00A95979"/>
    <w:rsid w:val="00A95CA8"/>
    <w:rsid w:val="00A97E17"/>
    <w:rsid w:val="00AA29AD"/>
    <w:rsid w:val="00AA3745"/>
    <w:rsid w:val="00AA3855"/>
    <w:rsid w:val="00AA3ABC"/>
    <w:rsid w:val="00AA4702"/>
    <w:rsid w:val="00AA484D"/>
    <w:rsid w:val="00AA49BE"/>
    <w:rsid w:val="00AA4A54"/>
    <w:rsid w:val="00AA56AC"/>
    <w:rsid w:val="00AA6301"/>
    <w:rsid w:val="00AA6789"/>
    <w:rsid w:val="00AA7744"/>
    <w:rsid w:val="00AB2636"/>
    <w:rsid w:val="00AB29EE"/>
    <w:rsid w:val="00AB44BF"/>
    <w:rsid w:val="00AB4F76"/>
    <w:rsid w:val="00AB5550"/>
    <w:rsid w:val="00AB5D89"/>
    <w:rsid w:val="00AB606A"/>
    <w:rsid w:val="00AB634E"/>
    <w:rsid w:val="00AB664C"/>
    <w:rsid w:val="00AB68A9"/>
    <w:rsid w:val="00AB6B79"/>
    <w:rsid w:val="00AB7279"/>
    <w:rsid w:val="00AC0D27"/>
    <w:rsid w:val="00AC13A2"/>
    <w:rsid w:val="00AC1889"/>
    <w:rsid w:val="00AC3280"/>
    <w:rsid w:val="00AC35DF"/>
    <w:rsid w:val="00AC3A42"/>
    <w:rsid w:val="00AC5045"/>
    <w:rsid w:val="00AC53BC"/>
    <w:rsid w:val="00AD0216"/>
    <w:rsid w:val="00AD0FC6"/>
    <w:rsid w:val="00AD2D59"/>
    <w:rsid w:val="00AD2F0C"/>
    <w:rsid w:val="00AD406F"/>
    <w:rsid w:val="00AD45DE"/>
    <w:rsid w:val="00AD4A62"/>
    <w:rsid w:val="00AD625E"/>
    <w:rsid w:val="00AD66FD"/>
    <w:rsid w:val="00AD71B0"/>
    <w:rsid w:val="00AE116E"/>
    <w:rsid w:val="00AE138D"/>
    <w:rsid w:val="00AE1F53"/>
    <w:rsid w:val="00AE2E00"/>
    <w:rsid w:val="00AE361B"/>
    <w:rsid w:val="00AE3E83"/>
    <w:rsid w:val="00AE3FC5"/>
    <w:rsid w:val="00AE6168"/>
    <w:rsid w:val="00AF3CC3"/>
    <w:rsid w:val="00AF6168"/>
    <w:rsid w:val="00AF69A2"/>
    <w:rsid w:val="00AF74CE"/>
    <w:rsid w:val="00AF7F2A"/>
    <w:rsid w:val="00B00463"/>
    <w:rsid w:val="00B0219D"/>
    <w:rsid w:val="00B02BF5"/>
    <w:rsid w:val="00B032AC"/>
    <w:rsid w:val="00B05C1A"/>
    <w:rsid w:val="00B06A99"/>
    <w:rsid w:val="00B06AEC"/>
    <w:rsid w:val="00B06BF7"/>
    <w:rsid w:val="00B0717A"/>
    <w:rsid w:val="00B0720E"/>
    <w:rsid w:val="00B07609"/>
    <w:rsid w:val="00B12962"/>
    <w:rsid w:val="00B12FDD"/>
    <w:rsid w:val="00B141D2"/>
    <w:rsid w:val="00B14AEC"/>
    <w:rsid w:val="00B156BF"/>
    <w:rsid w:val="00B159E6"/>
    <w:rsid w:val="00B15FDA"/>
    <w:rsid w:val="00B16794"/>
    <w:rsid w:val="00B219C2"/>
    <w:rsid w:val="00B22876"/>
    <w:rsid w:val="00B23F75"/>
    <w:rsid w:val="00B24CA3"/>
    <w:rsid w:val="00B26735"/>
    <w:rsid w:val="00B27332"/>
    <w:rsid w:val="00B27863"/>
    <w:rsid w:val="00B309A9"/>
    <w:rsid w:val="00B30A9A"/>
    <w:rsid w:val="00B30CDD"/>
    <w:rsid w:val="00B30DEF"/>
    <w:rsid w:val="00B32ADC"/>
    <w:rsid w:val="00B33EEC"/>
    <w:rsid w:val="00B35CB9"/>
    <w:rsid w:val="00B36779"/>
    <w:rsid w:val="00B3693F"/>
    <w:rsid w:val="00B37641"/>
    <w:rsid w:val="00B40E0A"/>
    <w:rsid w:val="00B424CB"/>
    <w:rsid w:val="00B45498"/>
    <w:rsid w:val="00B4664B"/>
    <w:rsid w:val="00B50780"/>
    <w:rsid w:val="00B5382D"/>
    <w:rsid w:val="00B542DE"/>
    <w:rsid w:val="00B55AC8"/>
    <w:rsid w:val="00B602FE"/>
    <w:rsid w:val="00B61204"/>
    <w:rsid w:val="00B6148E"/>
    <w:rsid w:val="00B62F38"/>
    <w:rsid w:val="00B6455E"/>
    <w:rsid w:val="00B65D41"/>
    <w:rsid w:val="00B6688B"/>
    <w:rsid w:val="00B66A9C"/>
    <w:rsid w:val="00B70FB0"/>
    <w:rsid w:val="00B72CE1"/>
    <w:rsid w:val="00B73701"/>
    <w:rsid w:val="00B75EC2"/>
    <w:rsid w:val="00B760EF"/>
    <w:rsid w:val="00B7749D"/>
    <w:rsid w:val="00B808D1"/>
    <w:rsid w:val="00B8160B"/>
    <w:rsid w:val="00B86E5E"/>
    <w:rsid w:val="00B878D5"/>
    <w:rsid w:val="00B926BA"/>
    <w:rsid w:val="00B938A2"/>
    <w:rsid w:val="00B94E6E"/>
    <w:rsid w:val="00B95047"/>
    <w:rsid w:val="00B95398"/>
    <w:rsid w:val="00B95404"/>
    <w:rsid w:val="00B95AFD"/>
    <w:rsid w:val="00BA0418"/>
    <w:rsid w:val="00BA04CE"/>
    <w:rsid w:val="00BA0505"/>
    <w:rsid w:val="00BA4993"/>
    <w:rsid w:val="00BA5328"/>
    <w:rsid w:val="00BA6788"/>
    <w:rsid w:val="00BB00D7"/>
    <w:rsid w:val="00BB0C8E"/>
    <w:rsid w:val="00BB2220"/>
    <w:rsid w:val="00BB235F"/>
    <w:rsid w:val="00BB52F3"/>
    <w:rsid w:val="00BB547D"/>
    <w:rsid w:val="00BC0049"/>
    <w:rsid w:val="00BC0534"/>
    <w:rsid w:val="00BC0918"/>
    <w:rsid w:val="00BC2679"/>
    <w:rsid w:val="00BC3E82"/>
    <w:rsid w:val="00BC53B5"/>
    <w:rsid w:val="00BC5B4D"/>
    <w:rsid w:val="00BD1B06"/>
    <w:rsid w:val="00BD5F52"/>
    <w:rsid w:val="00BD6AA0"/>
    <w:rsid w:val="00BD6AD2"/>
    <w:rsid w:val="00BD7E89"/>
    <w:rsid w:val="00BE01EB"/>
    <w:rsid w:val="00BE4F64"/>
    <w:rsid w:val="00BE576D"/>
    <w:rsid w:val="00BE63C6"/>
    <w:rsid w:val="00BF01FD"/>
    <w:rsid w:val="00BF0FB4"/>
    <w:rsid w:val="00BF132E"/>
    <w:rsid w:val="00BF149C"/>
    <w:rsid w:val="00BF3AD1"/>
    <w:rsid w:val="00BF3BA9"/>
    <w:rsid w:val="00BF5A16"/>
    <w:rsid w:val="00BF7C35"/>
    <w:rsid w:val="00C00E48"/>
    <w:rsid w:val="00C05743"/>
    <w:rsid w:val="00C100A0"/>
    <w:rsid w:val="00C1036A"/>
    <w:rsid w:val="00C1041B"/>
    <w:rsid w:val="00C13AB8"/>
    <w:rsid w:val="00C15DA8"/>
    <w:rsid w:val="00C163F3"/>
    <w:rsid w:val="00C246C3"/>
    <w:rsid w:val="00C26D3B"/>
    <w:rsid w:val="00C34724"/>
    <w:rsid w:val="00C37925"/>
    <w:rsid w:val="00C37B51"/>
    <w:rsid w:val="00C42227"/>
    <w:rsid w:val="00C434F2"/>
    <w:rsid w:val="00C4427B"/>
    <w:rsid w:val="00C5376A"/>
    <w:rsid w:val="00C540E0"/>
    <w:rsid w:val="00C545EC"/>
    <w:rsid w:val="00C546F4"/>
    <w:rsid w:val="00C5493D"/>
    <w:rsid w:val="00C5636D"/>
    <w:rsid w:val="00C638E8"/>
    <w:rsid w:val="00C6403B"/>
    <w:rsid w:val="00C64757"/>
    <w:rsid w:val="00C6491E"/>
    <w:rsid w:val="00C64BE2"/>
    <w:rsid w:val="00C655F2"/>
    <w:rsid w:val="00C65F9B"/>
    <w:rsid w:val="00C66E76"/>
    <w:rsid w:val="00C70175"/>
    <w:rsid w:val="00C705CB"/>
    <w:rsid w:val="00C71205"/>
    <w:rsid w:val="00C72190"/>
    <w:rsid w:val="00C72BD0"/>
    <w:rsid w:val="00C736D4"/>
    <w:rsid w:val="00C74EA5"/>
    <w:rsid w:val="00C77039"/>
    <w:rsid w:val="00C7784E"/>
    <w:rsid w:val="00C77B07"/>
    <w:rsid w:val="00C8154B"/>
    <w:rsid w:val="00C82258"/>
    <w:rsid w:val="00C82471"/>
    <w:rsid w:val="00C82A80"/>
    <w:rsid w:val="00C8330E"/>
    <w:rsid w:val="00C83907"/>
    <w:rsid w:val="00C8398F"/>
    <w:rsid w:val="00C83FD3"/>
    <w:rsid w:val="00C8758B"/>
    <w:rsid w:val="00C97781"/>
    <w:rsid w:val="00C97967"/>
    <w:rsid w:val="00CA02F5"/>
    <w:rsid w:val="00CA07BE"/>
    <w:rsid w:val="00CA165E"/>
    <w:rsid w:val="00CA3831"/>
    <w:rsid w:val="00CA402C"/>
    <w:rsid w:val="00CA5EC8"/>
    <w:rsid w:val="00CA6139"/>
    <w:rsid w:val="00CA6F35"/>
    <w:rsid w:val="00CA786E"/>
    <w:rsid w:val="00CB17F3"/>
    <w:rsid w:val="00CB264C"/>
    <w:rsid w:val="00CB275D"/>
    <w:rsid w:val="00CB5368"/>
    <w:rsid w:val="00CB5EF8"/>
    <w:rsid w:val="00CC0449"/>
    <w:rsid w:val="00CC0BEE"/>
    <w:rsid w:val="00CC173B"/>
    <w:rsid w:val="00CC6341"/>
    <w:rsid w:val="00CC677B"/>
    <w:rsid w:val="00CC6B60"/>
    <w:rsid w:val="00CC7BEA"/>
    <w:rsid w:val="00CD117D"/>
    <w:rsid w:val="00CD2CE3"/>
    <w:rsid w:val="00CD401D"/>
    <w:rsid w:val="00CD4B33"/>
    <w:rsid w:val="00CD4DB9"/>
    <w:rsid w:val="00CD5ACB"/>
    <w:rsid w:val="00CD6630"/>
    <w:rsid w:val="00CD68E0"/>
    <w:rsid w:val="00CD7046"/>
    <w:rsid w:val="00CE09BA"/>
    <w:rsid w:val="00CE15CC"/>
    <w:rsid w:val="00CE2067"/>
    <w:rsid w:val="00CE24C3"/>
    <w:rsid w:val="00CE3600"/>
    <w:rsid w:val="00CE61EB"/>
    <w:rsid w:val="00CE77C8"/>
    <w:rsid w:val="00CE7896"/>
    <w:rsid w:val="00CF0256"/>
    <w:rsid w:val="00CF077E"/>
    <w:rsid w:val="00CF3F47"/>
    <w:rsid w:val="00CF602A"/>
    <w:rsid w:val="00D003D8"/>
    <w:rsid w:val="00D0120F"/>
    <w:rsid w:val="00D02800"/>
    <w:rsid w:val="00D028F5"/>
    <w:rsid w:val="00D03203"/>
    <w:rsid w:val="00D0332F"/>
    <w:rsid w:val="00D036EA"/>
    <w:rsid w:val="00D05D6C"/>
    <w:rsid w:val="00D06213"/>
    <w:rsid w:val="00D07427"/>
    <w:rsid w:val="00D07622"/>
    <w:rsid w:val="00D07D82"/>
    <w:rsid w:val="00D07E1D"/>
    <w:rsid w:val="00D10422"/>
    <w:rsid w:val="00D109CF"/>
    <w:rsid w:val="00D1115F"/>
    <w:rsid w:val="00D11E81"/>
    <w:rsid w:val="00D127CF"/>
    <w:rsid w:val="00D12BED"/>
    <w:rsid w:val="00D12CA2"/>
    <w:rsid w:val="00D12EF5"/>
    <w:rsid w:val="00D13A8B"/>
    <w:rsid w:val="00D13CC6"/>
    <w:rsid w:val="00D13E69"/>
    <w:rsid w:val="00D17EE9"/>
    <w:rsid w:val="00D218DF"/>
    <w:rsid w:val="00D21B78"/>
    <w:rsid w:val="00D25916"/>
    <w:rsid w:val="00D2661D"/>
    <w:rsid w:val="00D27B89"/>
    <w:rsid w:val="00D31C8D"/>
    <w:rsid w:val="00D32099"/>
    <w:rsid w:val="00D32848"/>
    <w:rsid w:val="00D334FD"/>
    <w:rsid w:val="00D33FBA"/>
    <w:rsid w:val="00D3608C"/>
    <w:rsid w:val="00D36485"/>
    <w:rsid w:val="00D364D5"/>
    <w:rsid w:val="00D36528"/>
    <w:rsid w:val="00D36993"/>
    <w:rsid w:val="00D379DD"/>
    <w:rsid w:val="00D41725"/>
    <w:rsid w:val="00D41A0C"/>
    <w:rsid w:val="00D42CDB"/>
    <w:rsid w:val="00D4339A"/>
    <w:rsid w:val="00D44C2B"/>
    <w:rsid w:val="00D45039"/>
    <w:rsid w:val="00D456A6"/>
    <w:rsid w:val="00D459A0"/>
    <w:rsid w:val="00D47612"/>
    <w:rsid w:val="00D5171C"/>
    <w:rsid w:val="00D51ACE"/>
    <w:rsid w:val="00D52729"/>
    <w:rsid w:val="00D52F16"/>
    <w:rsid w:val="00D54461"/>
    <w:rsid w:val="00D57E34"/>
    <w:rsid w:val="00D601C9"/>
    <w:rsid w:val="00D61DA0"/>
    <w:rsid w:val="00D62681"/>
    <w:rsid w:val="00D62CE7"/>
    <w:rsid w:val="00D641BF"/>
    <w:rsid w:val="00D64867"/>
    <w:rsid w:val="00D67C2F"/>
    <w:rsid w:val="00D67D33"/>
    <w:rsid w:val="00D7041C"/>
    <w:rsid w:val="00D71482"/>
    <w:rsid w:val="00D71611"/>
    <w:rsid w:val="00D72048"/>
    <w:rsid w:val="00D72163"/>
    <w:rsid w:val="00D74CF0"/>
    <w:rsid w:val="00D75592"/>
    <w:rsid w:val="00D765DA"/>
    <w:rsid w:val="00D76F30"/>
    <w:rsid w:val="00D76FAA"/>
    <w:rsid w:val="00D77FCB"/>
    <w:rsid w:val="00D80EE8"/>
    <w:rsid w:val="00D810AB"/>
    <w:rsid w:val="00D8231E"/>
    <w:rsid w:val="00D830FE"/>
    <w:rsid w:val="00D8348E"/>
    <w:rsid w:val="00D83C02"/>
    <w:rsid w:val="00D85A16"/>
    <w:rsid w:val="00D86739"/>
    <w:rsid w:val="00D922E8"/>
    <w:rsid w:val="00D93608"/>
    <w:rsid w:val="00D9625A"/>
    <w:rsid w:val="00D97487"/>
    <w:rsid w:val="00D9791E"/>
    <w:rsid w:val="00DA081E"/>
    <w:rsid w:val="00DA150C"/>
    <w:rsid w:val="00DA253F"/>
    <w:rsid w:val="00DA3B25"/>
    <w:rsid w:val="00DA41F2"/>
    <w:rsid w:val="00DA6D4C"/>
    <w:rsid w:val="00DA7BBE"/>
    <w:rsid w:val="00DB146C"/>
    <w:rsid w:val="00DB1ECA"/>
    <w:rsid w:val="00DB33B9"/>
    <w:rsid w:val="00DB6BBD"/>
    <w:rsid w:val="00DC0AD7"/>
    <w:rsid w:val="00DC1064"/>
    <w:rsid w:val="00DC12D1"/>
    <w:rsid w:val="00DC3469"/>
    <w:rsid w:val="00DD05FC"/>
    <w:rsid w:val="00DD0792"/>
    <w:rsid w:val="00DD09B6"/>
    <w:rsid w:val="00DD0AC6"/>
    <w:rsid w:val="00DD4F96"/>
    <w:rsid w:val="00DD6450"/>
    <w:rsid w:val="00DD6A52"/>
    <w:rsid w:val="00DE180A"/>
    <w:rsid w:val="00DE1A75"/>
    <w:rsid w:val="00DE1DCA"/>
    <w:rsid w:val="00DE20C6"/>
    <w:rsid w:val="00DE2133"/>
    <w:rsid w:val="00DE3DAA"/>
    <w:rsid w:val="00DE6732"/>
    <w:rsid w:val="00DE779D"/>
    <w:rsid w:val="00DF01D6"/>
    <w:rsid w:val="00DF125E"/>
    <w:rsid w:val="00DF1689"/>
    <w:rsid w:val="00DF25BB"/>
    <w:rsid w:val="00DF408F"/>
    <w:rsid w:val="00DF4AE7"/>
    <w:rsid w:val="00DF552F"/>
    <w:rsid w:val="00DF76CA"/>
    <w:rsid w:val="00DF7EB6"/>
    <w:rsid w:val="00E00691"/>
    <w:rsid w:val="00E04031"/>
    <w:rsid w:val="00E04F7C"/>
    <w:rsid w:val="00E07712"/>
    <w:rsid w:val="00E07A72"/>
    <w:rsid w:val="00E07F44"/>
    <w:rsid w:val="00E1170A"/>
    <w:rsid w:val="00E11AC0"/>
    <w:rsid w:val="00E12F7D"/>
    <w:rsid w:val="00E13851"/>
    <w:rsid w:val="00E14448"/>
    <w:rsid w:val="00E1511F"/>
    <w:rsid w:val="00E16986"/>
    <w:rsid w:val="00E220A9"/>
    <w:rsid w:val="00E22237"/>
    <w:rsid w:val="00E222F1"/>
    <w:rsid w:val="00E24E68"/>
    <w:rsid w:val="00E300DA"/>
    <w:rsid w:val="00E315E1"/>
    <w:rsid w:val="00E33362"/>
    <w:rsid w:val="00E343E9"/>
    <w:rsid w:val="00E34B4E"/>
    <w:rsid w:val="00E362E3"/>
    <w:rsid w:val="00E409F7"/>
    <w:rsid w:val="00E40D01"/>
    <w:rsid w:val="00E41094"/>
    <w:rsid w:val="00E42CB7"/>
    <w:rsid w:val="00E43CD2"/>
    <w:rsid w:val="00E44245"/>
    <w:rsid w:val="00E44420"/>
    <w:rsid w:val="00E447D6"/>
    <w:rsid w:val="00E45D90"/>
    <w:rsid w:val="00E460B1"/>
    <w:rsid w:val="00E46531"/>
    <w:rsid w:val="00E47B2A"/>
    <w:rsid w:val="00E47D7A"/>
    <w:rsid w:val="00E52164"/>
    <w:rsid w:val="00E529CB"/>
    <w:rsid w:val="00E547CA"/>
    <w:rsid w:val="00E560A3"/>
    <w:rsid w:val="00E5649A"/>
    <w:rsid w:val="00E56660"/>
    <w:rsid w:val="00E579B3"/>
    <w:rsid w:val="00E61795"/>
    <w:rsid w:val="00E62FC7"/>
    <w:rsid w:val="00E677EF"/>
    <w:rsid w:val="00E67DA5"/>
    <w:rsid w:val="00E71907"/>
    <w:rsid w:val="00E71FB8"/>
    <w:rsid w:val="00E72CCE"/>
    <w:rsid w:val="00E73DB9"/>
    <w:rsid w:val="00E74526"/>
    <w:rsid w:val="00E7498E"/>
    <w:rsid w:val="00E749ED"/>
    <w:rsid w:val="00E7516B"/>
    <w:rsid w:val="00E7536D"/>
    <w:rsid w:val="00E767F3"/>
    <w:rsid w:val="00E76C0F"/>
    <w:rsid w:val="00E76DBE"/>
    <w:rsid w:val="00E77170"/>
    <w:rsid w:val="00E82DA8"/>
    <w:rsid w:val="00E838B4"/>
    <w:rsid w:val="00E8558F"/>
    <w:rsid w:val="00E91A31"/>
    <w:rsid w:val="00E920D6"/>
    <w:rsid w:val="00E9242A"/>
    <w:rsid w:val="00E93F9D"/>
    <w:rsid w:val="00E9463D"/>
    <w:rsid w:val="00E96202"/>
    <w:rsid w:val="00EA20DE"/>
    <w:rsid w:val="00EA49A8"/>
    <w:rsid w:val="00EA5723"/>
    <w:rsid w:val="00EA6634"/>
    <w:rsid w:val="00EA6E38"/>
    <w:rsid w:val="00EB3361"/>
    <w:rsid w:val="00EB53AD"/>
    <w:rsid w:val="00EB5DC6"/>
    <w:rsid w:val="00EB66DF"/>
    <w:rsid w:val="00EC07D7"/>
    <w:rsid w:val="00EC0CA2"/>
    <w:rsid w:val="00EC18A7"/>
    <w:rsid w:val="00EC23D2"/>
    <w:rsid w:val="00EC256D"/>
    <w:rsid w:val="00EC4CBD"/>
    <w:rsid w:val="00EC4F75"/>
    <w:rsid w:val="00EC54F5"/>
    <w:rsid w:val="00EC586A"/>
    <w:rsid w:val="00EC5A7C"/>
    <w:rsid w:val="00EC61C9"/>
    <w:rsid w:val="00EC71DC"/>
    <w:rsid w:val="00ED08D2"/>
    <w:rsid w:val="00ED15D0"/>
    <w:rsid w:val="00ED2BED"/>
    <w:rsid w:val="00ED5635"/>
    <w:rsid w:val="00ED58E6"/>
    <w:rsid w:val="00ED5A41"/>
    <w:rsid w:val="00EE140B"/>
    <w:rsid w:val="00EE1DC8"/>
    <w:rsid w:val="00EE2225"/>
    <w:rsid w:val="00EE38C9"/>
    <w:rsid w:val="00EE3AA8"/>
    <w:rsid w:val="00EE3AF3"/>
    <w:rsid w:val="00EE49F8"/>
    <w:rsid w:val="00EE4E6D"/>
    <w:rsid w:val="00EE5DA5"/>
    <w:rsid w:val="00EE7192"/>
    <w:rsid w:val="00EF0117"/>
    <w:rsid w:val="00EF09C5"/>
    <w:rsid w:val="00EF1B06"/>
    <w:rsid w:val="00EF1E55"/>
    <w:rsid w:val="00EF1E9E"/>
    <w:rsid w:val="00EF2812"/>
    <w:rsid w:val="00EF4CF4"/>
    <w:rsid w:val="00EF5907"/>
    <w:rsid w:val="00EF61F1"/>
    <w:rsid w:val="00EF6A84"/>
    <w:rsid w:val="00EF71F4"/>
    <w:rsid w:val="00EF7D62"/>
    <w:rsid w:val="00F03FF3"/>
    <w:rsid w:val="00F047D1"/>
    <w:rsid w:val="00F055FD"/>
    <w:rsid w:val="00F07388"/>
    <w:rsid w:val="00F10405"/>
    <w:rsid w:val="00F1083E"/>
    <w:rsid w:val="00F13C32"/>
    <w:rsid w:val="00F13F01"/>
    <w:rsid w:val="00F14638"/>
    <w:rsid w:val="00F15330"/>
    <w:rsid w:val="00F21701"/>
    <w:rsid w:val="00F24667"/>
    <w:rsid w:val="00F2521B"/>
    <w:rsid w:val="00F25F94"/>
    <w:rsid w:val="00F26EEC"/>
    <w:rsid w:val="00F27231"/>
    <w:rsid w:val="00F3142C"/>
    <w:rsid w:val="00F3185D"/>
    <w:rsid w:val="00F3194E"/>
    <w:rsid w:val="00F32632"/>
    <w:rsid w:val="00F335F8"/>
    <w:rsid w:val="00F3480B"/>
    <w:rsid w:val="00F34F1E"/>
    <w:rsid w:val="00F37487"/>
    <w:rsid w:val="00F40CD0"/>
    <w:rsid w:val="00F4235C"/>
    <w:rsid w:val="00F4541F"/>
    <w:rsid w:val="00F45CA5"/>
    <w:rsid w:val="00F4638C"/>
    <w:rsid w:val="00F46F6E"/>
    <w:rsid w:val="00F47971"/>
    <w:rsid w:val="00F50263"/>
    <w:rsid w:val="00F50497"/>
    <w:rsid w:val="00F5187A"/>
    <w:rsid w:val="00F52C1D"/>
    <w:rsid w:val="00F52D52"/>
    <w:rsid w:val="00F531ED"/>
    <w:rsid w:val="00F53282"/>
    <w:rsid w:val="00F53800"/>
    <w:rsid w:val="00F54ED5"/>
    <w:rsid w:val="00F560F2"/>
    <w:rsid w:val="00F63A56"/>
    <w:rsid w:val="00F64EA9"/>
    <w:rsid w:val="00F64FA3"/>
    <w:rsid w:val="00F656FE"/>
    <w:rsid w:val="00F66DA5"/>
    <w:rsid w:val="00F70143"/>
    <w:rsid w:val="00F7031F"/>
    <w:rsid w:val="00F71266"/>
    <w:rsid w:val="00F71FA8"/>
    <w:rsid w:val="00F72359"/>
    <w:rsid w:val="00F7430C"/>
    <w:rsid w:val="00F7465F"/>
    <w:rsid w:val="00F8335C"/>
    <w:rsid w:val="00F84AF6"/>
    <w:rsid w:val="00F86325"/>
    <w:rsid w:val="00F9052E"/>
    <w:rsid w:val="00F9083C"/>
    <w:rsid w:val="00F92847"/>
    <w:rsid w:val="00F9288B"/>
    <w:rsid w:val="00F97AB9"/>
    <w:rsid w:val="00FA1CAF"/>
    <w:rsid w:val="00FA2AFD"/>
    <w:rsid w:val="00FA3ADF"/>
    <w:rsid w:val="00FA4423"/>
    <w:rsid w:val="00FA5EEE"/>
    <w:rsid w:val="00FA63C9"/>
    <w:rsid w:val="00FA6E04"/>
    <w:rsid w:val="00FB3126"/>
    <w:rsid w:val="00FB328E"/>
    <w:rsid w:val="00FB4040"/>
    <w:rsid w:val="00FB52B1"/>
    <w:rsid w:val="00FB52EF"/>
    <w:rsid w:val="00FB7A8F"/>
    <w:rsid w:val="00FC04EC"/>
    <w:rsid w:val="00FC30E2"/>
    <w:rsid w:val="00FC44E8"/>
    <w:rsid w:val="00FC6EF9"/>
    <w:rsid w:val="00FC76A4"/>
    <w:rsid w:val="00FC7A9F"/>
    <w:rsid w:val="00FD0980"/>
    <w:rsid w:val="00FD0A9F"/>
    <w:rsid w:val="00FD3238"/>
    <w:rsid w:val="00FD35D1"/>
    <w:rsid w:val="00FD4638"/>
    <w:rsid w:val="00FD624D"/>
    <w:rsid w:val="00FD6E62"/>
    <w:rsid w:val="00FD6FC2"/>
    <w:rsid w:val="00FD70F8"/>
    <w:rsid w:val="00FD7411"/>
    <w:rsid w:val="00FD7708"/>
    <w:rsid w:val="00FE2AA6"/>
    <w:rsid w:val="00FE33C7"/>
    <w:rsid w:val="00FE3538"/>
    <w:rsid w:val="00FE3BA5"/>
    <w:rsid w:val="00FE41AC"/>
    <w:rsid w:val="00FE7722"/>
    <w:rsid w:val="00FF2C7E"/>
    <w:rsid w:val="00FF3300"/>
    <w:rsid w:val="00FF3981"/>
    <w:rsid w:val="00FF5848"/>
    <w:rsid w:val="00FF64F7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545D8-3DC6-4579-9A7F-C65C564D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3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86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205"/>
  </w:style>
  <w:style w:type="paragraph" w:styleId="Footer">
    <w:name w:val="footer"/>
    <w:basedOn w:val="Normal"/>
    <w:link w:val="FooterChar"/>
    <w:uiPriority w:val="99"/>
    <w:semiHidden/>
    <w:unhideWhenUsed/>
    <w:rsid w:val="00286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205"/>
  </w:style>
  <w:style w:type="paragraph" w:styleId="ListParagraph">
    <w:name w:val="List Paragraph"/>
    <w:basedOn w:val="Normal"/>
    <w:uiPriority w:val="34"/>
    <w:qFormat/>
    <w:rsid w:val="005779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4C6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Emphasis">
    <w:name w:val="Emphasis"/>
    <w:basedOn w:val="DefaultParagraphFont"/>
    <w:uiPriority w:val="20"/>
    <w:qFormat/>
    <w:rsid w:val="00554C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3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jbhasha.nic.in/UI/pagecontent.aspx?pc=Mzk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HINDISECTION`</dc:creator>
  <cp:keywords/>
  <dc:description/>
  <cp:lastModifiedBy>Chitra-PC</cp:lastModifiedBy>
  <cp:revision>20</cp:revision>
  <cp:lastPrinted>2015-05-08T18:44:00Z</cp:lastPrinted>
  <dcterms:created xsi:type="dcterms:W3CDTF">2010-08-04T07:06:00Z</dcterms:created>
  <dcterms:modified xsi:type="dcterms:W3CDTF">2015-05-08T21:00:00Z</dcterms:modified>
</cp:coreProperties>
</file>